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B23E" w14:textId="77777777" w:rsidR="006553F6" w:rsidRPr="003374E2" w:rsidRDefault="006553F6" w:rsidP="00E128C0">
      <w:pPr>
        <w:rPr>
          <w:rFonts w:ascii="Arial" w:eastAsia="Times New Roman" w:hAnsi="Arial" w:cs="Arial"/>
          <w:b/>
          <w:bCs/>
          <w:color w:val="000000"/>
          <w:sz w:val="16"/>
          <w:szCs w:val="16"/>
        </w:rPr>
      </w:pPr>
    </w:p>
    <w:p w14:paraId="4D00C78B" w14:textId="69251710" w:rsidR="006553F6" w:rsidRPr="003374E2" w:rsidRDefault="006553F6" w:rsidP="00E128C0">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Company</w:t>
      </w:r>
      <w:r w:rsidRPr="003374E2">
        <w:rPr>
          <w:rFonts w:ascii="Arial" w:eastAsia="Times New Roman" w:hAnsi="Arial" w:cs="Arial"/>
          <w:bCs/>
          <w:color w:val="000000"/>
          <w:sz w:val="20"/>
          <w:szCs w:val="20"/>
        </w:rPr>
        <w:t xml:space="preserve">:  </w:t>
      </w:r>
      <w:r w:rsidR="00B40D55" w:rsidRPr="003374E2">
        <w:rPr>
          <w:rFonts w:ascii="Arial" w:eastAsia="Times New Roman" w:hAnsi="Arial" w:cs="Arial"/>
          <w:bCs/>
          <w:color w:val="000000"/>
          <w:sz w:val="20"/>
          <w:szCs w:val="20"/>
        </w:rPr>
        <w:t xml:space="preserve">    </w:t>
      </w:r>
      <w:r w:rsidRPr="003374E2">
        <w:rPr>
          <w:rFonts w:ascii="Arial" w:eastAsia="Times New Roman" w:hAnsi="Arial" w:cs="Arial"/>
          <w:bCs/>
          <w:color w:val="000000"/>
          <w:sz w:val="20"/>
          <w:szCs w:val="20"/>
        </w:rPr>
        <w:t>_________________________________________________________</w:t>
      </w:r>
      <w:r w:rsidR="00F06B5F">
        <w:rPr>
          <w:rFonts w:ascii="Arial" w:eastAsia="Times New Roman" w:hAnsi="Arial" w:cs="Arial"/>
          <w:bCs/>
          <w:color w:val="000000"/>
          <w:sz w:val="20"/>
          <w:szCs w:val="20"/>
        </w:rPr>
        <w:t>______________</w:t>
      </w:r>
    </w:p>
    <w:p w14:paraId="5ED1557F" w14:textId="77777777" w:rsidR="006553F6" w:rsidRPr="003374E2" w:rsidRDefault="006553F6" w:rsidP="00E128C0">
      <w:pPr>
        <w:rPr>
          <w:rFonts w:ascii="Arial" w:eastAsia="Times New Roman" w:hAnsi="Arial" w:cs="Arial"/>
          <w:bCs/>
          <w:color w:val="000000"/>
          <w:sz w:val="16"/>
          <w:szCs w:val="16"/>
        </w:rPr>
      </w:pPr>
    </w:p>
    <w:p w14:paraId="1FC9DB7B" w14:textId="4EF2AB6F" w:rsidR="006553F6" w:rsidRPr="003374E2" w:rsidRDefault="006553F6" w:rsidP="00E128C0">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Contact</w:t>
      </w:r>
      <w:r w:rsidRPr="003374E2">
        <w:rPr>
          <w:rFonts w:ascii="Arial" w:eastAsia="Times New Roman" w:hAnsi="Arial" w:cs="Arial"/>
          <w:bCs/>
          <w:color w:val="000000"/>
          <w:sz w:val="20"/>
          <w:szCs w:val="20"/>
        </w:rPr>
        <w:t xml:space="preserve">:  </w:t>
      </w:r>
      <w:r w:rsidR="00B40D55" w:rsidRPr="003374E2">
        <w:rPr>
          <w:rFonts w:ascii="Arial" w:eastAsia="Times New Roman" w:hAnsi="Arial" w:cs="Arial"/>
          <w:bCs/>
          <w:color w:val="000000"/>
          <w:sz w:val="20"/>
          <w:szCs w:val="20"/>
        </w:rPr>
        <w:t xml:space="preserve">       </w:t>
      </w:r>
      <w:r w:rsidRPr="003374E2">
        <w:rPr>
          <w:rFonts w:ascii="Arial" w:eastAsia="Times New Roman" w:hAnsi="Arial" w:cs="Arial"/>
          <w:bCs/>
          <w:color w:val="000000"/>
          <w:sz w:val="20"/>
          <w:szCs w:val="20"/>
        </w:rPr>
        <w:t>__________________________________________________</w:t>
      </w:r>
      <w:r w:rsidR="00B40D55" w:rsidRPr="003374E2">
        <w:rPr>
          <w:rFonts w:ascii="Arial" w:eastAsia="Times New Roman" w:hAnsi="Arial" w:cs="Arial"/>
          <w:bCs/>
          <w:color w:val="000000"/>
          <w:sz w:val="20"/>
          <w:szCs w:val="20"/>
        </w:rPr>
        <w:t>______</w:t>
      </w:r>
      <w:r w:rsidR="00F06B5F">
        <w:rPr>
          <w:rFonts w:ascii="Arial" w:eastAsia="Times New Roman" w:hAnsi="Arial" w:cs="Arial"/>
          <w:bCs/>
          <w:color w:val="000000"/>
          <w:sz w:val="20"/>
          <w:szCs w:val="20"/>
        </w:rPr>
        <w:t>______________</w:t>
      </w:r>
      <w:r w:rsidR="00B40D55" w:rsidRPr="003374E2">
        <w:rPr>
          <w:rFonts w:ascii="Arial" w:eastAsia="Times New Roman" w:hAnsi="Arial" w:cs="Arial"/>
          <w:bCs/>
          <w:color w:val="000000"/>
          <w:sz w:val="20"/>
          <w:szCs w:val="20"/>
        </w:rPr>
        <w:t>_</w:t>
      </w:r>
    </w:p>
    <w:p w14:paraId="1DF5B834" w14:textId="77777777" w:rsidR="006553F6" w:rsidRPr="003374E2" w:rsidRDefault="006553F6" w:rsidP="00E128C0">
      <w:pPr>
        <w:rPr>
          <w:rFonts w:ascii="Arial" w:eastAsia="Times New Roman" w:hAnsi="Arial" w:cs="Arial"/>
          <w:bCs/>
          <w:color w:val="000000"/>
          <w:sz w:val="16"/>
          <w:szCs w:val="16"/>
        </w:rPr>
      </w:pPr>
    </w:p>
    <w:p w14:paraId="37F9CCCA" w14:textId="4EA7AD5F" w:rsidR="006553F6" w:rsidRPr="003374E2" w:rsidRDefault="006553F6" w:rsidP="00E128C0">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Address</w:t>
      </w:r>
      <w:r w:rsidRPr="003374E2">
        <w:rPr>
          <w:rFonts w:ascii="Arial" w:eastAsia="Times New Roman" w:hAnsi="Arial" w:cs="Arial"/>
          <w:bCs/>
          <w:color w:val="000000"/>
          <w:sz w:val="20"/>
          <w:szCs w:val="20"/>
        </w:rPr>
        <w:t xml:space="preserve">:  </w:t>
      </w:r>
      <w:r w:rsidR="00B40D55" w:rsidRPr="003374E2">
        <w:rPr>
          <w:rFonts w:ascii="Arial" w:eastAsia="Times New Roman" w:hAnsi="Arial" w:cs="Arial"/>
          <w:bCs/>
          <w:color w:val="000000"/>
          <w:sz w:val="20"/>
          <w:szCs w:val="20"/>
        </w:rPr>
        <w:t xml:space="preserve">      </w:t>
      </w:r>
      <w:r w:rsidRPr="003374E2">
        <w:rPr>
          <w:rFonts w:ascii="Arial" w:eastAsia="Times New Roman" w:hAnsi="Arial" w:cs="Arial"/>
          <w:bCs/>
          <w:color w:val="000000"/>
          <w:sz w:val="20"/>
          <w:szCs w:val="20"/>
        </w:rPr>
        <w:t>__________________________________________________</w:t>
      </w:r>
      <w:r w:rsidR="00B40D55" w:rsidRPr="003374E2">
        <w:rPr>
          <w:rFonts w:ascii="Arial" w:eastAsia="Times New Roman" w:hAnsi="Arial" w:cs="Arial"/>
          <w:bCs/>
          <w:color w:val="000000"/>
          <w:sz w:val="20"/>
          <w:szCs w:val="20"/>
        </w:rPr>
        <w:t>______</w:t>
      </w:r>
      <w:r w:rsidR="00F06B5F">
        <w:rPr>
          <w:rFonts w:ascii="Arial" w:eastAsia="Times New Roman" w:hAnsi="Arial" w:cs="Arial"/>
          <w:bCs/>
          <w:color w:val="000000"/>
          <w:sz w:val="20"/>
          <w:szCs w:val="20"/>
        </w:rPr>
        <w:t>______________</w:t>
      </w:r>
      <w:r w:rsidR="00B40D55" w:rsidRPr="003374E2">
        <w:rPr>
          <w:rFonts w:ascii="Arial" w:eastAsia="Times New Roman" w:hAnsi="Arial" w:cs="Arial"/>
          <w:bCs/>
          <w:color w:val="000000"/>
          <w:sz w:val="20"/>
          <w:szCs w:val="20"/>
        </w:rPr>
        <w:t>_</w:t>
      </w:r>
    </w:p>
    <w:p w14:paraId="05322C8A" w14:textId="77777777" w:rsidR="006553F6" w:rsidRPr="003374E2" w:rsidRDefault="006553F6" w:rsidP="00E128C0">
      <w:pPr>
        <w:rPr>
          <w:rFonts w:ascii="Arial" w:eastAsia="Times New Roman" w:hAnsi="Arial" w:cs="Arial"/>
          <w:bCs/>
          <w:color w:val="000000"/>
          <w:sz w:val="16"/>
          <w:szCs w:val="16"/>
        </w:rPr>
      </w:pPr>
    </w:p>
    <w:p w14:paraId="52D7EC43" w14:textId="71C7B4F4" w:rsidR="00985487" w:rsidRDefault="00B40D55" w:rsidP="00E128C0">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Mobile</w:t>
      </w:r>
      <w:r w:rsidR="006553F6" w:rsidRPr="003374E2">
        <w:rPr>
          <w:rFonts w:ascii="Arial" w:eastAsia="Times New Roman" w:hAnsi="Arial" w:cs="Arial"/>
          <w:bCs/>
          <w:color w:val="000000"/>
          <w:sz w:val="20"/>
          <w:szCs w:val="20"/>
        </w:rPr>
        <w:t xml:space="preserve">: </w:t>
      </w:r>
      <w:r w:rsidRPr="003374E2">
        <w:rPr>
          <w:rFonts w:ascii="Arial" w:eastAsia="Times New Roman" w:hAnsi="Arial" w:cs="Arial"/>
          <w:bCs/>
          <w:color w:val="000000"/>
          <w:sz w:val="20"/>
          <w:szCs w:val="20"/>
        </w:rPr>
        <w:t xml:space="preserve">          </w:t>
      </w:r>
      <w:r w:rsidR="006553F6" w:rsidRPr="003374E2">
        <w:rPr>
          <w:rFonts w:ascii="Arial" w:eastAsia="Times New Roman" w:hAnsi="Arial" w:cs="Arial"/>
          <w:bCs/>
          <w:color w:val="000000"/>
          <w:sz w:val="20"/>
          <w:szCs w:val="20"/>
        </w:rPr>
        <w:t xml:space="preserve">______________________  </w:t>
      </w:r>
      <w:r w:rsidR="006553F6" w:rsidRPr="003374E2">
        <w:rPr>
          <w:rFonts w:ascii="Arial" w:eastAsia="Times New Roman" w:hAnsi="Arial" w:cs="Arial"/>
          <w:b/>
          <w:bCs/>
          <w:color w:val="000000"/>
          <w:sz w:val="20"/>
          <w:szCs w:val="20"/>
        </w:rPr>
        <w:t>Email</w:t>
      </w:r>
      <w:r w:rsidR="006553F6" w:rsidRPr="003374E2">
        <w:rPr>
          <w:rFonts w:ascii="Arial" w:eastAsia="Times New Roman" w:hAnsi="Arial" w:cs="Arial"/>
          <w:bCs/>
          <w:color w:val="000000"/>
          <w:sz w:val="20"/>
          <w:szCs w:val="20"/>
        </w:rPr>
        <w:t>:  __________________________</w:t>
      </w:r>
      <w:r w:rsidRPr="003374E2">
        <w:rPr>
          <w:rFonts w:ascii="Arial" w:eastAsia="Times New Roman" w:hAnsi="Arial" w:cs="Arial"/>
          <w:bCs/>
          <w:color w:val="000000"/>
          <w:sz w:val="20"/>
          <w:szCs w:val="20"/>
        </w:rPr>
        <w:t>__</w:t>
      </w:r>
      <w:r w:rsidR="00F06B5F">
        <w:rPr>
          <w:rFonts w:ascii="Arial" w:eastAsia="Times New Roman" w:hAnsi="Arial" w:cs="Arial"/>
          <w:bCs/>
          <w:color w:val="000000"/>
          <w:sz w:val="20"/>
          <w:szCs w:val="20"/>
        </w:rPr>
        <w:t>______________</w:t>
      </w:r>
    </w:p>
    <w:p w14:paraId="2D808910" w14:textId="77777777" w:rsidR="00E30235" w:rsidRDefault="00E30235" w:rsidP="00E30235">
      <w:pPr>
        <w:rPr>
          <w:rFonts w:ascii="Arial" w:eastAsia="Garamond" w:hAnsi="Arial" w:cs="Arial"/>
          <w:sz w:val="20"/>
          <w:szCs w:val="20"/>
        </w:rPr>
      </w:pPr>
    </w:p>
    <w:p w14:paraId="7909F7FD" w14:textId="0E6D2797" w:rsidR="00E30235" w:rsidRPr="00E30235" w:rsidRDefault="00E30235" w:rsidP="00E30235">
      <w:pPr>
        <w:rPr>
          <w:rFonts w:ascii="Arial" w:eastAsia="Garamond" w:hAnsi="Arial" w:cs="Arial"/>
          <w:sz w:val="20"/>
          <w:szCs w:val="20"/>
        </w:rPr>
      </w:pPr>
      <w:r w:rsidRPr="00E30235">
        <w:rPr>
          <w:rFonts w:ascii="Arial" w:eastAsia="Garamond" w:hAnsi="Arial" w:cs="Arial"/>
          <w:b/>
          <w:sz w:val="20"/>
          <w:szCs w:val="20"/>
        </w:rPr>
        <w:t>Website</w:t>
      </w:r>
      <w:r w:rsidRPr="00E30235">
        <w:rPr>
          <w:rFonts w:ascii="Arial" w:eastAsia="Garamond" w:hAnsi="Arial" w:cs="Arial"/>
          <w:sz w:val="20"/>
          <w:szCs w:val="20"/>
        </w:rPr>
        <w:t>:</w:t>
      </w:r>
      <w:r>
        <w:rPr>
          <w:rFonts w:ascii="Arial" w:eastAsia="Garamond" w:hAnsi="Arial" w:cs="Arial"/>
          <w:sz w:val="20"/>
          <w:szCs w:val="20"/>
        </w:rPr>
        <w:t xml:space="preserve">       </w:t>
      </w:r>
      <w:r w:rsidRPr="00E30235">
        <w:rPr>
          <w:rFonts w:ascii="Arial" w:eastAsia="Garamond" w:hAnsi="Arial" w:cs="Arial"/>
          <w:sz w:val="20"/>
          <w:szCs w:val="20"/>
        </w:rPr>
        <w:t xml:space="preserve"> ___________________________________________________</w:t>
      </w:r>
      <w:r>
        <w:rPr>
          <w:rFonts w:ascii="Arial" w:eastAsia="Garamond" w:hAnsi="Arial" w:cs="Arial"/>
          <w:sz w:val="20"/>
          <w:szCs w:val="20"/>
        </w:rPr>
        <w:t>_____________________</w:t>
      </w:r>
    </w:p>
    <w:p w14:paraId="0E7BAEEE" w14:textId="77777777" w:rsidR="00E30235" w:rsidRPr="00E30235" w:rsidRDefault="00E30235" w:rsidP="00E30235">
      <w:pPr>
        <w:rPr>
          <w:rFonts w:ascii="Arial" w:eastAsia="Garamond" w:hAnsi="Arial" w:cs="Arial"/>
          <w:sz w:val="20"/>
          <w:szCs w:val="20"/>
        </w:rPr>
      </w:pPr>
    </w:p>
    <w:p w14:paraId="39F2AA6A" w14:textId="17BC7995" w:rsidR="00E30235" w:rsidRDefault="00E30235" w:rsidP="00E30235">
      <w:pPr>
        <w:rPr>
          <w:rFonts w:ascii="Arial" w:eastAsia="Garamond" w:hAnsi="Arial" w:cs="Arial"/>
          <w:sz w:val="20"/>
          <w:szCs w:val="20"/>
        </w:rPr>
      </w:pPr>
      <w:r w:rsidRPr="00E30235">
        <w:rPr>
          <w:rFonts w:ascii="Arial" w:eastAsia="Garamond" w:hAnsi="Arial" w:cs="Arial"/>
          <w:b/>
          <w:sz w:val="20"/>
          <w:szCs w:val="20"/>
        </w:rPr>
        <w:t>Description of product and/or service to be sold/exhibited</w:t>
      </w:r>
      <w:r w:rsidRPr="00E30235">
        <w:rPr>
          <w:rFonts w:ascii="Arial" w:eastAsia="Garamond" w:hAnsi="Arial" w:cs="Arial"/>
          <w:sz w:val="20"/>
          <w:szCs w:val="20"/>
        </w:rPr>
        <w:t>: ______</w:t>
      </w:r>
      <w:r>
        <w:rPr>
          <w:rFonts w:ascii="Arial" w:eastAsia="Garamond" w:hAnsi="Arial" w:cs="Arial"/>
          <w:sz w:val="20"/>
          <w:szCs w:val="20"/>
        </w:rPr>
        <w:t>___________________________</w:t>
      </w:r>
    </w:p>
    <w:p w14:paraId="0C94907E" w14:textId="77777777" w:rsidR="00E30235" w:rsidRDefault="00E30235" w:rsidP="00E30235">
      <w:pPr>
        <w:rPr>
          <w:rFonts w:ascii="Arial" w:eastAsia="Garamond" w:hAnsi="Arial" w:cs="Arial"/>
          <w:sz w:val="20"/>
          <w:szCs w:val="20"/>
        </w:rPr>
      </w:pPr>
    </w:p>
    <w:p w14:paraId="3A77F3F0" w14:textId="26D60093" w:rsidR="00E30235" w:rsidRPr="00E30235" w:rsidRDefault="00E30235" w:rsidP="00E30235">
      <w:pPr>
        <w:rPr>
          <w:rFonts w:ascii="Arial" w:eastAsia="Garamond" w:hAnsi="Arial" w:cs="Arial"/>
          <w:sz w:val="20"/>
          <w:szCs w:val="20"/>
        </w:rPr>
      </w:pPr>
      <w:r>
        <w:rPr>
          <w:rFonts w:ascii="Arial" w:eastAsia="Garamond" w:hAnsi="Arial" w:cs="Arial"/>
          <w:sz w:val="20"/>
          <w:szCs w:val="20"/>
        </w:rPr>
        <w:t>___________________________________________________________________________________</w:t>
      </w:r>
    </w:p>
    <w:p w14:paraId="12DE665F" w14:textId="77777777" w:rsidR="00E30235" w:rsidRPr="003374E2" w:rsidRDefault="00E30235" w:rsidP="00E128C0">
      <w:pPr>
        <w:rPr>
          <w:rFonts w:ascii="Arial" w:eastAsia="Times New Roman" w:hAnsi="Arial" w:cs="Arial"/>
          <w:bCs/>
          <w:color w:val="000000"/>
          <w:sz w:val="20"/>
          <w:szCs w:val="20"/>
        </w:rPr>
      </w:pPr>
    </w:p>
    <w:p w14:paraId="49D740FC" w14:textId="77777777" w:rsidR="00B40D55" w:rsidRPr="003374E2" w:rsidRDefault="00B40D55" w:rsidP="00E128C0">
      <w:pPr>
        <w:rPr>
          <w:rFonts w:ascii="Arial" w:eastAsia="Times New Roman" w:hAnsi="Arial" w:cs="Arial"/>
          <w:b/>
          <w:bCs/>
          <w:color w:val="000000"/>
          <w:sz w:val="16"/>
          <w:szCs w:val="16"/>
        </w:rPr>
      </w:pPr>
    </w:p>
    <w:tbl>
      <w:tblPr>
        <w:tblW w:w="8194" w:type="dxa"/>
        <w:tblInd w:w="724" w:type="dxa"/>
        <w:tblLook w:val="04A0" w:firstRow="1" w:lastRow="0" w:firstColumn="1" w:lastColumn="0" w:noHBand="0" w:noVBand="1"/>
      </w:tblPr>
      <w:tblGrid>
        <w:gridCol w:w="1780"/>
        <w:gridCol w:w="1040"/>
        <w:gridCol w:w="1380"/>
        <w:gridCol w:w="1731"/>
        <w:gridCol w:w="1083"/>
        <w:gridCol w:w="1180"/>
      </w:tblGrid>
      <w:tr w:rsidR="006754BD" w:rsidRPr="002B611B" w14:paraId="6DDF8F0F" w14:textId="77777777" w:rsidTr="006754BD">
        <w:trPr>
          <w:trHeight w:val="520"/>
        </w:trPr>
        <w:tc>
          <w:tcPr>
            <w:tcW w:w="1780" w:type="dxa"/>
            <w:tcBorders>
              <w:top w:val="single" w:sz="4" w:space="0" w:color="auto"/>
              <w:left w:val="single" w:sz="4" w:space="0" w:color="auto"/>
              <w:bottom w:val="single" w:sz="4" w:space="0" w:color="auto"/>
              <w:right w:val="single" w:sz="4" w:space="0" w:color="auto"/>
            </w:tcBorders>
            <w:shd w:val="clear" w:color="auto" w:fill="A89A93"/>
            <w:noWrap/>
            <w:vAlign w:val="center"/>
            <w:hideMark/>
          </w:tcPr>
          <w:p w14:paraId="17B322F9" w14:textId="77777777" w:rsidR="002B611B" w:rsidRPr="002B611B" w:rsidRDefault="002B611B" w:rsidP="002B611B">
            <w:pPr>
              <w:jc w:val="cente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Type</w:t>
            </w:r>
          </w:p>
        </w:tc>
        <w:tc>
          <w:tcPr>
            <w:tcW w:w="1040" w:type="dxa"/>
            <w:tcBorders>
              <w:top w:val="single" w:sz="4" w:space="0" w:color="auto"/>
              <w:left w:val="nil"/>
              <w:bottom w:val="single" w:sz="4" w:space="0" w:color="auto"/>
              <w:right w:val="single" w:sz="4" w:space="0" w:color="auto"/>
            </w:tcBorders>
            <w:shd w:val="clear" w:color="auto" w:fill="A89A93"/>
            <w:vAlign w:val="center"/>
            <w:hideMark/>
          </w:tcPr>
          <w:p w14:paraId="4E5163B4" w14:textId="77777777" w:rsidR="002B611B" w:rsidRPr="002B611B" w:rsidRDefault="002B611B" w:rsidP="002B611B">
            <w:pPr>
              <w:jc w:val="cente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Approx. Size</w:t>
            </w:r>
          </w:p>
        </w:tc>
        <w:tc>
          <w:tcPr>
            <w:tcW w:w="1380" w:type="dxa"/>
            <w:tcBorders>
              <w:top w:val="single" w:sz="4" w:space="0" w:color="auto"/>
              <w:left w:val="nil"/>
              <w:bottom w:val="single" w:sz="4" w:space="0" w:color="auto"/>
              <w:right w:val="single" w:sz="4" w:space="0" w:color="auto"/>
            </w:tcBorders>
            <w:shd w:val="clear" w:color="auto" w:fill="A89A93"/>
            <w:vAlign w:val="center"/>
            <w:hideMark/>
          </w:tcPr>
          <w:p w14:paraId="236AC18A" w14:textId="77777777" w:rsidR="002B611B" w:rsidRPr="002B611B" w:rsidRDefault="002B611B" w:rsidP="002B611B">
            <w:pPr>
              <w:jc w:val="cente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Lease Length</w:t>
            </w:r>
          </w:p>
        </w:tc>
        <w:tc>
          <w:tcPr>
            <w:tcW w:w="1731" w:type="dxa"/>
            <w:tcBorders>
              <w:top w:val="single" w:sz="4" w:space="0" w:color="auto"/>
              <w:left w:val="nil"/>
              <w:bottom w:val="single" w:sz="4" w:space="0" w:color="auto"/>
              <w:right w:val="single" w:sz="4" w:space="0" w:color="auto"/>
            </w:tcBorders>
            <w:shd w:val="clear" w:color="auto" w:fill="A89A93"/>
            <w:noWrap/>
            <w:vAlign w:val="center"/>
            <w:hideMark/>
          </w:tcPr>
          <w:p w14:paraId="518F9A1B" w14:textId="77777777" w:rsidR="002B611B" w:rsidRPr="002B611B" w:rsidRDefault="002B611B" w:rsidP="002B611B">
            <w:pPr>
              <w:jc w:val="cente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Price</w:t>
            </w:r>
          </w:p>
        </w:tc>
        <w:tc>
          <w:tcPr>
            <w:tcW w:w="1083" w:type="dxa"/>
            <w:tcBorders>
              <w:top w:val="single" w:sz="4" w:space="0" w:color="auto"/>
              <w:left w:val="nil"/>
              <w:bottom w:val="single" w:sz="4" w:space="0" w:color="auto"/>
              <w:right w:val="single" w:sz="4" w:space="0" w:color="auto"/>
            </w:tcBorders>
            <w:shd w:val="clear" w:color="auto" w:fill="A89A93"/>
            <w:vAlign w:val="center"/>
            <w:hideMark/>
          </w:tcPr>
          <w:p w14:paraId="0D17E8E2" w14:textId="77777777" w:rsidR="002B611B" w:rsidRPr="002B611B" w:rsidRDefault="002B611B" w:rsidP="002B611B">
            <w:pPr>
              <w:jc w:val="cente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 of Months</w:t>
            </w:r>
          </w:p>
        </w:tc>
        <w:tc>
          <w:tcPr>
            <w:tcW w:w="1180" w:type="dxa"/>
            <w:tcBorders>
              <w:top w:val="single" w:sz="4" w:space="0" w:color="auto"/>
              <w:left w:val="nil"/>
              <w:bottom w:val="single" w:sz="4" w:space="0" w:color="auto"/>
              <w:right w:val="single" w:sz="4" w:space="0" w:color="auto"/>
            </w:tcBorders>
            <w:shd w:val="clear" w:color="auto" w:fill="A89A93"/>
            <w:vAlign w:val="center"/>
            <w:hideMark/>
          </w:tcPr>
          <w:p w14:paraId="694DEF3B" w14:textId="77777777" w:rsidR="002B611B" w:rsidRPr="002B611B" w:rsidRDefault="002B611B" w:rsidP="002B611B">
            <w:pP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Total Cost</w:t>
            </w:r>
          </w:p>
        </w:tc>
      </w:tr>
      <w:tr w:rsidR="006754BD" w:rsidRPr="002B611B" w14:paraId="4B6B9810" w14:textId="77777777" w:rsidTr="006754BD">
        <w:trPr>
          <w:trHeight w:val="260"/>
        </w:trPr>
        <w:tc>
          <w:tcPr>
            <w:tcW w:w="2820" w:type="dxa"/>
            <w:gridSpan w:val="2"/>
            <w:tcBorders>
              <w:top w:val="single" w:sz="4" w:space="0" w:color="auto"/>
              <w:left w:val="single" w:sz="4" w:space="0" w:color="auto"/>
              <w:bottom w:val="nil"/>
              <w:right w:val="nil"/>
            </w:tcBorders>
            <w:shd w:val="clear" w:color="000000" w:fill="1D3F30"/>
            <w:noWrap/>
            <w:vAlign w:val="center"/>
            <w:hideMark/>
          </w:tcPr>
          <w:p w14:paraId="3480307B" w14:textId="77777777" w:rsidR="002B611B" w:rsidRPr="00224FC2" w:rsidRDefault="002B611B" w:rsidP="002B611B">
            <w:pPr>
              <w:rPr>
                <w:rFonts w:ascii="Arial" w:eastAsia="Times New Roman" w:hAnsi="Arial" w:cs="Arial"/>
                <w:b/>
                <w:bCs/>
                <w:color w:val="FFFFFF" w:themeColor="background1"/>
                <w:sz w:val="20"/>
                <w:szCs w:val="20"/>
              </w:rPr>
            </w:pPr>
            <w:r w:rsidRPr="00224FC2">
              <w:rPr>
                <w:rFonts w:ascii="Arial" w:eastAsia="Times New Roman" w:hAnsi="Arial" w:cs="Arial"/>
                <w:b/>
                <w:bCs/>
                <w:color w:val="FFFFFF" w:themeColor="background1"/>
                <w:sz w:val="20"/>
                <w:szCs w:val="20"/>
              </w:rPr>
              <w:t>Long-Term Cabins</w:t>
            </w:r>
          </w:p>
        </w:tc>
        <w:tc>
          <w:tcPr>
            <w:tcW w:w="1380" w:type="dxa"/>
            <w:tcBorders>
              <w:top w:val="nil"/>
              <w:left w:val="nil"/>
              <w:bottom w:val="nil"/>
              <w:right w:val="nil"/>
            </w:tcBorders>
            <w:shd w:val="clear" w:color="000000" w:fill="1D3F30"/>
            <w:noWrap/>
            <w:vAlign w:val="center"/>
            <w:hideMark/>
          </w:tcPr>
          <w:p w14:paraId="34D0A63E" w14:textId="77777777" w:rsidR="002B611B" w:rsidRPr="002B611B" w:rsidRDefault="002B611B" w:rsidP="002B611B">
            <w:pP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 </w:t>
            </w:r>
          </w:p>
        </w:tc>
        <w:tc>
          <w:tcPr>
            <w:tcW w:w="1731" w:type="dxa"/>
            <w:tcBorders>
              <w:top w:val="nil"/>
              <w:left w:val="nil"/>
              <w:bottom w:val="nil"/>
              <w:right w:val="nil"/>
            </w:tcBorders>
            <w:shd w:val="clear" w:color="000000" w:fill="1D3F30"/>
            <w:noWrap/>
            <w:vAlign w:val="center"/>
            <w:hideMark/>
          </w:tcPr>
          <w:p w14:paraId="43865DE8" w14:textId="77777777" w:rsidR="002B611B" w:rsidRPr="002B611B" w:rsidRDefault="002B611B" w:rsidP="002B611B">
            <w:pP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 </w:t>
            </w:r>
          </w:p>
        </w:tc>
        <w:tc>
          <w:tcPr>
            <w:tcW w:w="1083" w:type="dxa"/>
            <w:tcBorders>
              <w:top w:val="nil"/>
              <w:left w:val="nil"/>
              <w:bottom w:val="nil"/>
              <w:right w:val="nil"/>
            </w:tcBorders>
            <w:shd w:val="clear" w:color="000000" w:fill="1D3F30"/>
            <w:noWrap/>
            <w:vAlign w:val="center"/>
            <w:hideMark/>
          </w:tcPr>
          <w:p w14:paraId="14CD6EC4" w14:textId="77777777" w:rsidR="002B611B" w:rsidRPr="002B611B" w:rsidRDefault="002B611B" w:rsidP="002B611B">
            <w:pP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 </w:t>
            </w:r>
          </w:p>
        </w:tc>
        <w:tc>
          <w:tcPr>
            <w:tcW w:w="1180" w:type="dxa"/>
            <w:tcBorders>
              <w:top w:val="nil"/>
              <w:left w:val="nil"/>
              <w:bottom w:val="nil"/>
              <w:right w:val="nil"/>
            </w:tcBorders>
            <w:shd w:val="clear" w:color="000000" w:fill="1D3F30"/>
            <w:noWrap/>
            <w:vAlign w:val="center"/>
            <w:hideMark/>
          </w:tcPr>
          <w:p w14:paraId="281F14BE" w14:textId="77777777" w:rsidR="002B611B" w:rsidRPr="002B611B" w:rsidRDefault="002B611B" w:rsidP="002B611B">
            <w:pP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 </w:t>
            </w:r>
          </w:p>
        </w:tc>
      </w:tr>
      <w:tr w:rsidR="006754BD" w:rsidRPr="002B611B" w14:paraId="486D66AC" w14:textId="77777777" w:rsidTr="006754BD">
        <w:trPr>
          <w:trHeight w:val="26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56BE2" w14:textId="77777777" w:rsidR="002B611B" w:rsidRPr="002B611B" w:rsidRDefault="002B611B" w:rsidP="002B611B">
            <w:pPr>
              <w:jc w:val="right"/>
              <w:rPr>
                <w:rFonts w:ascii="Arial" w:eastAsia="Times New Roman" w:hAnsi="Arial" w:cs="Arial"/>
                <w:color w:val="000000"/>
                <w:sz w:val="20"/>
                <w:szCs w:val="20"/>
              </w:rPr>
            </w:pPr>
            <w:r w:rsidRPr="002B611B">
              <w:rPr>
                <w:rFonts w:ascii="Arial" w:eastAsia="Times New Roman" w:hAnsi="Arial" w:cs="Arial"/>
                <w:color w:val="000000"/>
                <w:sz w:val="20"/>
                <w:szCs w:val="20"/>
              </w:rPr>
              <w:t>Full Cabin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F8C7A5"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16' x 44'</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FD93C"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4 Consecutive Months Min</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690DB9E5"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$2,500/month</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183FF"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1A681"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 </w:t>
            </w:r>
          </w:p>
        </w:tc>
      </w:tr>
      <w:tr w:rsidR="006754BD" w:rsidRPr="002B611B" w14:paraId="14FF1431" w14:textId="77777777" w:rsidTr="006754BD">
        <w:trPr>
          <w:trHeight w:val="26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808BD16" w14:textId="77777777" w:rsidR="002B611B" w:rsidRPr="002B611B" w:rsidRDefault="002B611B" w:rsidP="002B611B">
            <w:pPr>
              <w:jc w:val="right"/>
              <w:rPr>
                <w:rFonts w:ascii="Arial" w:eastAsia="Times New Roman" w:hAnsi="Arial" w:cs="Arial"/>
                <w:color w:val="000000"/>
                <w:sz w:val="20"/>
                <w:szCs w:val="20"/>
              </w:rPr>
            </w:pPr>
            <w:r w:rsidRPr="002B611B">
              <w:rPr>
                <w:rFonts w:ascii="Arial" w:eastAsia="Times New Roman" w:hAnsi="Arial" w:cs="Arial"/>
                <w:color w:val="000000"/>
                <w:sz w:val="20"/>
                <w:szCs w:val="20"/>
              </w:rPr>
              <w:t>Half Cabin</w:t>
            </w:r>
          </w:p>
        </w:tc>
        <w:tc>
          <w:tcPr>
            <w:tcW w:w="1040" w:type="dxa"/>
            <w:tcBorders>
              <w:top w:val="nil"/>
              <w:left w:val="nil"/>
              <w:bottom w:val="single" w:sz="4" w:space="0" w:color="auto"/>
              <w:right w:val="single" w:sz="4" w:space="0" w:color="auto"/>
            </w:tcBorders>
            <w:shd w:val="clear" w:color="auto" w:fill="auto"/>
            <w:noWrap/>
            <w:vAlign w:val="bottom"/>
            <w:hideMark/>
          </w:tcPr>
          <w:p w14:paraId="724ABE58"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16' x 22'</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38752F81" w14:textId="77777777" w:rsidR="002B611B" w:rsidRPr="002B611B" w:rsidRDefault="002B611B" w:rsidP="002B611B">
            <w:pPr>
              <w:rPr>
                <w:rFonts w:ascii="Arial" w:eastAsia="Times New Roman" w:hAnsi="Arial" w:cs="Arial"/>
                <w:color w:val="000000"/>
                <w:sz w:val="20"/>
                <w:szCs w:val="20"/>
              </w:rPr>
            </w:pP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AC3352"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$1,700/month</w:t>
            </w: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233980E5" w14:textId="77777777" w:rsidR="002B611B" w:rsidRPr="002B611B" w:rsidRDefault="002B611B" w:rsidP="002B611B">
            <w:pPr>
              <w:rPr>
                <w:rFonts w:ascii="Arial" w:eastAsia="Times New Roman" w:hAnsi="Arial" w:cs="Arial"/>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0129C32" w14:textId="77777777" w:rsidR="002B611B" w:rsidRPr="002B611B" w:rsidRDefault="002B611B" w:rsidP="002B611B">
            <w:pPr>
              <w:rPr>
                <w:rFonts w:ascii="Arial" w:eastAsia="Times New Roman" w:hAnsi="Arial" w:cs="Arial"/>
                <w:color w:val="000000"/>
                <w:sz w:val="20"/>
                <w:szCs w:val="20"/>
              </w:rPr>
            </w:pPr>
          </w:p>
        </w:tc>
      </w:tr>
      <w:tr w:rsidR="006754BD" w:rsidRPr="002B611B" w14:paraId="3EE67808" w14:textId="77777777" w:rsidTr="006754BD">
        <w:trPr>
          <w:trHeight w:val="26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8B6502E" w14:textId="77777777" w:rsidR="002B611B" w:rsidRPr="002B611B" w:rsidRDefault="002B611B" w:rsidP="002B611B">
            <w:pPr>
              <w:jc w:val="right"/>
              <w:rPr>
                <w:rFonts w:ascii="Arial" w:eastAsia="Times New Roman" w:hAnsi="Arial" w:cs="Arial"/>
                <w:color w:val="000000"/>
                <w:sz w:val="20"/>
                <w:szCs w:val="20"/>
              </w:rPr>
            </w:pPr>
            <w:r w:rsidRPr="002B611B">
              <w:rPr>
                <w:rFonts w:ascii="Arial" w:eastAsia="Times New Roman" w:hAnsi="Arial" w:cs="Arial"/>
                <w:color w:val="000000"/>
                <w:sz w:val="20"/>
                <w:szCs w:val="20"/>
              </w:rPr>
              <w:t>Pop-Up Cabin</w:t>
            </w:r>
          </w:p>
        </w:tc>
        <w:tc>
          <w:tcPr>
            <w:tcW w:w="1040" w:type="dxa"/>
            <w:tcBorders>
              <w:top w:val="nil"/>
              <w:left w:val="nil"/>
              <w:bottom w:val="single" w:sz="4" w:space="0" w:color="auto"/>
              <w:right w:val="single" w:sz="4" w:space="0" w:color="auto"/>
            </w:tcBorders>
            <w:shd w:val="clear" w:color="auto" w:fill="auto"/>
            <w:noWrap/>
            <w:vAlign w:val="bottom"/>
            <w:hideMark/>
          </w:tcPr>
          <w:p w14:paraId="252EA6EA" w14:textId="5483073A" w:rsidR="002B611B" w:rsidRPr="002B611B" w:rsidRDefault="00062059" w:rsidP="002B611B">
            <w:pPr>
              <w:jc w:val="center"/>
              <w:rPr>
                <w:rFonts w:ascii="Arial" w:eastAsia="Times New Roman" w:hAnsi="Arial" w:cs="Arial"/>
                <w:color w:val="000000"/>
                <w:sz w:val="20"/>
                <w:szCs w:val="20"/>
              </w:rPr>
            </w:pPr>
            <w:r>
              <w:rPr>
                <w:rFonts w:ascii="Arial" w:eastAsia="Times New Roman" w:hAnsi="Arial" w:cs="Arial"/>
                <w:color w:val="000000"/>
                <w:sz w:val="20"/>
                <w:szCs w:val="20"/>
              </w:rPr>
              <w:t>11.5'x</w:t>
            </w:r>
            <w:bookmarkStart w:id="0" w:name="_GoBack"/>
            <w:bookmarkEnd w:id="0"/>
            <w:r>
              <w:rPr>
                <w:rFonts w:ascii="Arial" w:eastAsia="Times New Roman" w:hAnsi="Arial" w:cs="Arial"/>
                <w:color w:val="000000"/>
                <w:sz w:val="20"/>
                <w:szCs w:val="20"/>
              </w:rPr>
              <w:t>15</w:t>
            </w:r>
            <w:r w:rsidR="002B611B" w:rsidRPr="002B611B">
              <w:rPr>
                <w:rFonts w:ascii="Arial" w:eastAsia="Times New Roman" w:hAnsi="Arial" w:cs="Arial"/>
                <w:color w:val="000000"/>
                <w:sz w:val="20"/>
                <w:szCs w:val="20"/>
              </w:rPr>
              <w:t>'</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09C62D50" w14:textId="77777777" w:rsidR="002B611B" w:rsidRPr="002B611B" w:rsidRDefault="002B611B" w:rsidP="002B611B">
            <w:pPr>
              <w:rPr>
                <w:rFonts w:ascii="Arial" w:eastAsia="Times New Roman" w:hAnsi="Arial" w:cs="Arial"/>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14:paraId="12C5026C" w14:textId="77777777" w:rsidR="002B611B" w:rsidRPr="002B611B" w:rsidRDefault="002B611B" w:rsidP="002B611B">
            <w:pPr>
              <w:rPr>
                <w:rFonts w:ascii="Arial" w:eastAsia="Times New Roman" w:hAnsi="Arial" w:cs="Arial"/>
                <w:color w:val="000000"/>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2AFAB118" w14:textId="77777777" w:rsidR="002B611B" w:rsidRPr="002B611B" w:rsidRDefault="002B611B" w:rsidP="002B611B">
            <w:pPr>
              <w:rPr>
                <w:rFonts w:ascii="Arial" w:eastAsia="Times New Roman" w:hAnsi="Arial" w:cs="Arial"/>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E68A09C" w14:textId="77777777" w:rsidR="002B611B" w:rsidRPr="002B611B" w:rsidRDefault="002B611B" w:rsidP="002B611B">
            <w:pPr>
              <w:rPr>
                <w:rFonts w:ascii="Arial" w:eastAsia="Times New Roman" w:hAnsi="Arial" w:cs="Arial"/>
                <w:color w:val="000000"/>
                <w:sz w:val="20"/>
                <w:szCs w:val="20"/>
              </w:rPr>
            </w:pPr>
          </w:p>
        </w:tc>
      </w:tr>
      <w:tr w:rsidR="006754BD" w:rsidRPr="002B611B" w14:paraId="5678EB02" w14:textId="77777777" w:rsidTr="006754BD">
        <w:trPr>
          <w:trHeight w:val="26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A97B262" w14:textId="77777777" w:rsidR="002B611B" w:rsidRPr="002B611B" w:rsidRDefault="002B611B" w:rsidP="002B611B">
            <w:pPr>
              <w:jc w:val="right"/>
              <w:rPr>
                <w:rFonts w:ascii="Arial" w:eastAsia="Times New Roman" w:hAnsi="Arial" w:cs="Arial"/>
                <w:color w:val="000000"/>
                <w:sz w:val="20"/>
                <w:szCs w:val="20"/>
              </w:rPr>
            </w:pPr>
            <w:r w:rsidRPr="002B611B">
              <w:rPr>
                <w:rFonts w:ascii="Arial" w:eastAsia="Times New Roman" w:hAnsi="Arial" w:cs="Arial"/>
                <w:color w:val="000000"/>
                <w:sz w:val="20"/>
                <w:szCs w:val="20"/>
              </w:rPr>
              <w:t>Quarter Cabin</w:t>
            </w:r>
          </w:p>
        </w:tc>
        <w:tc>
          <w:tcPr>
            <w:tcW w:w="1040" w:type="dxa"/>
            <w:tcBorders>
              <w:top w:val="nil"/>
              <w:left w:val="nil"/>
              <w:bottom w:val="single" w:sz="4" w:space="0" w:color="auto"/>
              <w:right w:val="single" w:sz="4" w:space="0" w:color="auto"/>
            </w:tcBorders>
            <w:shd w:val="clear" w:color="auto" w:fill="auto"/>
            <w:noWrap/>
            <w:vAlign w:val="bottom"/>
            <w:hideMark/>
          </w:tcPr>
          <w:p w14:paraId="18A32D86"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16' x 11'</w:t>
            </w: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71631F0" w14:textId="77777777" w:rsidR="002B611B" w:rsidRPr="002B611B" w:rsidRDefault="002B611B" w:rsidP="002B611B">
            <w:pPr>
              <w:rPr>
                <w:rFonts w:ascii="Arial" w:eastAsia="Times New Roman" w:hAnsi="Arial" w:cs="Arial"/>
                <w:color w:val="000000"/>
                <w:sz w:val="20"/>
                <w:szCs w:val="20"/>
              </w:rPr>
            </w:pPr>
          </w:p>
        </w:tc>
        <w:tc>
          <w:tcPr>
            <w:tcW w:w="1731" w:type="dxa"/>
            <w:tcBorders>
              <w:top w:val="nil"/>
              <w:left w:val="nil"/>
              <w:bottom w:val="single" w:sz="4" w:space="0" w:color="auto"/>
              <w:right w:val="single" w:sz="4" w:space="0" w:color="auto"/>
            </w:tcBorders>
            <w:shd w:val="clear" w:color="auto" w:fill="auto"/>
            <w:noWrap/>
            <w:vAlign w:val="bottom"/>
            <w:hideMark/>
          </w:tcPr>
          <w:p w14:paraId="3986B03C" w14:textId="77777777" w:rsidR="002B611B" w:rsidRPr="002B611B" w:rsidRDefault="002B611B" w:rsidP="002B611B">
            <w:pPr>
              <w:jc w:val="center"/>
              <w:rPr>
                <w:rFonts w:ascii="Arial" w:eastAsia="Times New Roman" w:hAnsi="Arial" w:cs="Arial"/>
                <w:color w:val="000000"/>
                <w:sz w:val="20"/>
                <w:szCs w:val="20"/>
              </w:rPr>
            </w:pPr>
            <w:r w:rsidRPr="002B611B">
              <w:rPr>
                <w:rFonts w:ascii="Arial" w:eastAsia="Times New Roman" w:hAnsi="Arial" w:cs="Arial"/>
                <w:color w:val="000000"/>
                <w:sz w:val="20"/>
                <w:szCs w:val="20"/>
              </w:rPr>
              <w:t>$900/month</w:t>
            </w: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7F23C4C9" w14:textId="77777777" w:rsidR="002B611B" w:rsidRPr="002B611B" w:rsidRDefault="002B611B" w:rsidP="002B611B">
            <w:pPr>
              <w:rPr>
                <w:rFonts w:ascii="Arial" w:eastAsia="Times New Roman" w:hAnsi="Arial" w:cs="Arial"/>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A414ECE" w14:textId="77777777" w:rsidR="002B611B" w:rsidRPr="002B611B" w:rsidRDefault="002B611B" w:rsidP="002B611B">
            <w:pPr>
              <w:rPr>
                <w:rFonts w:ascii="Arial" w:eastAsia="Times New Roman" w:hAnsi="Arial" w:cs="Arial"/>
                <w:color w:val="000000"/>
                <w:sz w:val="20"/>
                <w:szCs w:val="20"/>
              </w:rPr>
            </w:pPr>
          </w:p>
        </w:tc>
      </w:tr>
      <w:tr w:rsidR="006754BD" w:rsidRPr="002B611B" w14:paraId="4E63F470" w14:textId="77777777" w:rsidTr="006754BD">
        <w:trPr>
          <w:trHeight w:val="140"/>
        </w:trPr>
        <w:tc>
          <w:tcPr>
            <w:tcW w:w="1780" w:type="dxa"/>
            <w:tcBorders>
              <w:top w:val="nil"/>
              <w:left w:val="nil"/>
              <w:bottom w:val="nil"/>
              <w:right w:val="nil"/>
            </w:tcBorders>
            <w:shd w:val="clear" w:color="auto" w:fill="auto"/>
            <w:noWrap/>
            <w:vAlign w:val="bottom"/>
            <w:hideMark/>
          </w:tcPr>
          <w:p w14:paraId="77DC9213" w14:textId="77777777" w:rsidR="002B611B" w:rsidRPr="002B611B" w:rsidRDefault="002B611B" w:rsidP="002B611B">
            <w:pPr>
              <w:jc w:val="center"/>
              <w:rPr>
                <w:rFonts w:ascii="Arial" w:eastAsia="Times New Roman" w:hAnsi="Arial" w:cs="Arial"/>
                <w:color w:val="000000"/>
                <w:sz w:val="20"/>
                <w:szCs w:val="20"/>
              </w:rPr>
            </w:pPr>
          </w:p>
        </w:tc>
        <w:tc>
          <w:tcPr>
            <w:tcW w:w="1040" w:type="dxa"/>
            <w:tcBorders>
              <w:top w:val="nil"/>
              <w:left w:val="nil"/>
              <w:bottom w:val="nil"/>
              <w:right w:val="nil"/>
            </w:tcBorders>
            <w:shd w:val="clear" w:color="auto" w:fill="auto"/>
            <w:noWrap/>
            <w:vAlign w:val="bottom"/>
            <w:hideMark/>
          </w:tcPr>
          <w:p w14:paraId="63DCE7C0" w14:textId="77777777" w:rsidR="002B611B" w:rsidRPr="002B611B" w:rsidRDefault="002B611B" w:rsidP="002B611B">
            <w:pP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14:paraId="2CB38C8A" w14:textId="77777777" w:rsidR="002B611B" w:rsidRPr="002B611B" w:rsidRDefault="002B611B" w:rsidP="002B611B">
            <w:pPr>
              <w:jc w:val="center"/>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14:paraId="7F235129" w14:textId="77777777" w:rsidR="002B611B" w:rsidRPr="002B611B" w:rsidRDefault="002B611B" w:rsidP="002B611B">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14:paraId="08ED9998" w14:textId="77777777" w:rsidR="002B611B" w:rsidRPr="002B611B" w:rsidRDefault="002B611B" w:rsidP="002B611B">
            <w:pPr>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E2A0DE6" w14:textId="77777777" w:rsidR="002B611B" w:rsidRPr="002B611B" w:rsidRDefault="002B611B" w:rsidP="002B611B">
            <w:pPr>
              <w:jc w:val="center"/>
              <w:rPr>
                <w:rFonts w:ascii="Times New Roman" w:eastAsia="Times New Roman" w:hAnsi="Times New Roman" w:cs="Times New Roman"/>
                <w:sz w:val="20"/>
                <w:szCs w:val="20"/>
              </w:rPr>
            </w:pPr>
          </w:p>
        </w:tc>
      </w:tr>
      <w:tr w:rsidR="006754BD" w:rsidRPr="002B611B" w14:paraId="4138EF0A" w14:textId="77777777" w:rsidTr="006754BD">
        <w:trPr>
          <w:trHeight w:val="260"/>
        </w:trPr>
        <w:tc>
          <w:tcPr>
            <w:tcW w:w="593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A55C41" w14:textId="5DB9FF7C" w:rsidR="002B611B" w:rsidRPr="002B611B" w:rsidRDefault="006754BD" w:rsidP="002B611B">
            <w:pPr>
              <w:rPr>
                <w:rFonts w:ascii="Arial" w:eastAsia="Times New Roman" w:hAnsi="Arial" w:cs="Arial"/>
                <w:b/>
                <w:bCs/>
                <w:color w:val="000000"/>
                <w:sz w:val="20"/>
                <w:szCs w:val="20"/>
              </w:rPr>
            </w:pPr>
            <w:r>
              <w:rPr>
                <w:rFonts w:ascii="Arial" w:eastAsia="Times New Roman" w:hAnsi="Arial" w:cs="Arial"/>
                <w:b/>
                <w:bCs/>
                <w:color w:val="000000"/>
                <w:sz w:val="20"/>
                <w:szCs w:val="20"/>
              </w:rPr>
              <w:t>Spec</w:t>
            </w:r>
            <w:r w:rsidR="002B611B" w:rsidRPr="002B611B">
              <w:rPr>
                <w:rFonts w:ascii="Arial" w:eastAsia="Times New Roman" w:hAnsi="Arial" w:cs="Arial"/>
                <w:b/>
                <w:bCs/>
                <w:color w:val="000000"/>
                <w:sz w:val="20"/>
                <w:szCs w:val="20"/>
              </w:rPr>
              <w:t>ify cabin size &amp; month range:</w:t>
            </w:r>
          </w:p>
        </w:tc>
        <w:tc>
          <w:tcPr>
            <w:tcW w:w="1083" w:type="dxa"/>
            <w:tcBorders>
              <w:top w:val="nil"/>
              <w:left w:val="nil"/>
              <w:bottom w:val="nil"/>
              <w:right w:val="nil"/>
            </w:tcBorders>
            <w:shd w:val="clear" w:color="auto" w:fill="auto"/>
            <w:vAlign w:val="bottom"/>
            <w:hideMark/>
          </w:tcPr>
          <w:p w14:paraId="41D11536" w14:textId="77777777" w:rsidR="002B611B" w:rsidRPr="002B611B" w:rsidRDefault="002B611B" w:rsidP="002B611B">
            <w:pP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Subtotal: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8C2A" w14:textId="77777777" w:rsidR="002B611B" w:rsidRPr="002B611B" w:rsidRDefault="002B611B" w:rsidP="002B611B">
            <w:pPr>
              <w:rPr>
                <w:rFonts w:ascii="Arial" w:eastAsia="Times New Roman" w:hAnsi="Arial" w:cs="Arial"/>
                <w:color w:val="000000"/>
                <w:sz w:val="20"/>
                <w:szCs w:val="20"/>
              </w:rPr>
            </w:pPr>
            <w:r w:rsidRPr="002B611B">
              <w:rPr>
                <w:rFonts w:ascii="Arial" w:eastAsia="Times New Roman" w:hAnsi="Arial" w:cs="Arial"/>
                <w:color w:val="000000"/>
                <w:sz w:val="20"/>
                <w:szCs w:val="20"/>
              </w:rPr>
              <w:t> </w:t>
            </w:r>
          </w:p>
        </w:tc>
      </w:tr>
      <w:tr w:rsidR="006754BD" w:rsidRPr="002B611B" w14:paraId="1984832F" w14:textId="77777777" w:rsidTr="006754BD">
        <w:trPr>
          <w:trHeight w:val="260"/>
        </w:trPr>
        <w:tc>
          <w:tcPr>
            <w:tcW w:w="5931" w:type="dxa"/>
            <w:gridSpan w:val="4"/>
            <w:vMerge/>
            <w:tcBorders>
              <w:top w:val="single" w:sz="4" w:space="0" w:color="auto"/>
              <w:left w:val="single" w:sz="4" w:space="0" w:color="auto"/>
              <w:bottom w:val="single" w:sz="4" w:space="0" w:color="auto"/>
              <w:right w:val="single" w:sz="4" w:space="0" w:color="auto"/>
            </w:tcBorders>
            <w:vAlign w:val="center"/>
            <w:hideMark/>
          </w:tcPr>
          <w:p w14:paraId="40372CEC" w14:textId="77777777" w:rsidR="002B611B" w:rsidRPr="002B611B" w:rsidRDefault="002B611B" w:rsidP="002B611B">
            <w:pPr>
              <w:rPr>
                <w:rFonts w:ascii="Arial" w:eastAsia="Times New Roman" w:hAnsi="Arial" w:cs="Arial"/>
                <w:b/>
                <w:bCs/>
                <w:color w:val="000000"/>
                <w:sz w:val="20"/>
                <w:szCs w:val="20"/>
              </w:rPr>
            </w:pPr>
          </w:p>
        </w:tc>
        <w:tc>
          <w:tcPr>
            <w:tcW w:w="1083" w:type="dxa"/>
            <w:tcBorders>
              <w:top w:val="nil"/>
              <w:left w:val="nil"/>
              <w:bottom w:val="nil"/>
              <w:right w:val="nil"/>
            </w:tcBorders>
            <w:shd w:val="clear" w:color="auto" w:fill="auto"/>
            <w:vAlign w:val="center"/>
            <w:hideMark/>
          </w:tcPr>
          <w:p w14:paraId="1FC32EDB" w14:textId="77777777" w:rsidR="002B611B" w:rsidRPr="002B611B" w:rsidRDefault="002B611B" w:rsidP="002B611B">
            <w:pPr>
              <w:rPr>
                <w:rFonts w:ascii="Arial" w:eastAsia="Times New Roman" w:hAnsi="Arial" w:cs="Arial"/>
                <w:b/>
                <w:bCs/>
                <w:color w:val="000000"/>
                <w:sz w:val="16"/>
                <w:szCs w:val="16"/>
              </w:rPr>
            </w:pPr>
            <w:r w:rsidRPr="002B611B">
              <w:rPr>
                <w:rFonts w:ascii="Arial" w:eastAsia="Times New Roman" w:hAnsi="Arial" w:cs="Arial"/>
                <w:b/>
                <w:bCs/>
                <w:color w:val="000000"/>
                <w:sz w:val="16"/>
                <w:szCs w:val="16"/>
              </w:rPr>
              <w:t>Less Discount:</w:t>
            </w:r>
          </w:p>
        </w:tc>
        <w:tc>
          <w:tcPr>
            <w:tcW w:w="1180" w:type="dxa"/>
            <w:tcBorders>
              <w:top w:val="nil"/>
              <w:left w:val="single" w:sz="4" w:space="0" w:color="auto"/>
              <w:bottom w:val="nil"/>
              <w:right w:val="single" w:sz="4" w:space="0" w:color="auto"/>
            </w:tcBorders>
            <w:shd w:val="clear" w:color="auto" w:fill="auto"/>
            <w:noWrap/>
            <w:vAlign w:val="bottom"/>
            <w:hideMark/>
          </w:tcPr>
          <w:p w14:paraId="1DE94839" w14:textId="77777777" w:rsidR="002B611B" w:rsidRPr="002B611B" w:rsidRDefault="002B611B" w:rsidP="002B611B">
            <w:pPr>
              <w:rPr>
                <w:rFonts w:ascii="Arial" w:eastAsia="Times New Roman" w:hAnsi="Arial" w:cs="Arial"/>
                <w:color w:val="000000"/>
                <w:sz w:val="20"/>
                <w:szCs w:val="20"/>
              </w:rPr>
            </w:pPr>
            <w:r w:rsidRPr="002B611B">
              <w:rPr>
                <w:rFonts w:ascii="Arial" w:eastAsia="Times New Roman" w:hAnsi="Arial" w:cs="Arial"/>
                <w:color w:val="000000"/>
                <w:sz w:val="20"/>
                <w:szCs w:val="20"/>
              </w:rPr>
              <w:t> </w:t>
            </w:r>
          </w:p>
        </w:tc>
      </w:tr>
      <w:tr w:rsidR="006754BD" w:rsidRPr="002B611B" w14:paraId="050E37F3" w14:textId="77777777" w:rsidTr="006754BD">
        <w:trPr>
          <w:trHeight w:val="280"/>
        </w:trPr>
        <w:tc>
          <w:tcPr>
            <w:tcW w:w="5931" w:type="dxa"/>
            <w:gridSpan w:val="4"/>
            <w:vMerge/>
            <w:tcBorders>
              <w:top w:val="single" w:sz="4" w:space="0" w:color="auto"/>
              <w:left w:val="single" w:sz="4" w:space="0" w:color="auto"/>
              <w:bottom w:val="single" w:sz="4" w:space="0" w:color="auto"/>
              <w:right w:val="single" w:sz="4" w:space="0" w:color="auto"/>
            </w:tcBorders>
            <w:vAlign w:val="center"/>
            <w:hideMark/>
          </w:tcPr>
          <w:p w14:paraId="0BA958B3" w14:textId="77777777" w:rsidR="002B611B" w:rsidRPr="002B611B" w:rsidRDefault="002B611B" w:rsidP="002B611B">
            <w:pPr>
              <w:rPr>
                <w:rFonts w:ascii="Arial" w:eastAsia="Times New Roman" w:hAnsi="Arial" w:cs="Arial"/>
                <w:b/>
                <w:bCs/>
                <w:color w:val="000000"/>
                <w:sz w:val="20"/>
                <w:szCs w:val="20"/>
              </w:rPr>
            </w:pPr>
          </w:p>
        </w:tc>
        <w:tc>
          <w:tcPr>
            <w:tcW w:w="1083" w:type="dxa"/>
            <w:tcBorders>
              <w:top w:val="nil"/>
              <w:left w:val="nil"/>
              <w:bottom w:val="nil"/>
              <w:right w:val="nil"/>
            </w:tcBorders>
            <w:shd w:val="clear" w:color="auto" w:fill="auto"/>
            <w:vAlign w:val="bottom"/>
            <w:hideMark/>
          </w:tcPr>
          <w:p w14:paraId="7ABC8E76" w14:textId="77777777" w:rsidR="002B611B" w:rsidRPr="002B611B" w:rsidRDefault="002B611B" w:rsidP="002B611B">
            <w:pPr>
              <w:rPr>
                <w:rFonts w:ascii="Arial" w:eastAsia="Times New Roman" w:hAnsi="Arial" w:cs="Arial"/>
                <w:b/>
                <w:bCs/>
                <w:color w:val="000000"/>
                <w:sz w:val="20"/>
                <w:szCs w:val="20"/>
              </w:rPr>
            </w:pPr>
            <w:r w:rsidRPr="002B611B">
              <w:rPr>
                <w:rFonts w:ascii="Arial" w:eastAsia="Times New Roman" w:hAnsi="Arial" w:cs="Arial"/>
                <w:b/>
                <w:bCs/>
                <w:color w:val="000000"/>
                <w:sz w:val="20"/>
                <w:szCs w:val="20"/>
              </w:rPr>
              <w:t>TOTAL:</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B230FD" w14:textId="77777777" w:rsidR="002B611B" w:rsidRPr="002B611B" w:rsidRDefault="002B611B" w:rsidP="002B611B">
            <w:pPr>
              <w:rPr>
                <w:rFonts w:ascii="Arial" w:eastAsia="Times New Roman" w:hAnsi="Arial" w:cs="Arial"/>
                <w:color w:val="000000"/>
                <w:sz w:val="20"/>
                <w:szCs w:val="20"/>
              </w:rPr>
            </w:pPr>
            <w:r w:rsidRPr="002B611B">
              <w:rPr>
                <w:rFonts w:ascii="Arial" w:eastAsia="Times New Roman" w:hAnsi="Arial" w:cs="Arial"/>
                <w:color w:val="000000"/>
                <w:sz w:val="20"/>
                <w:szCs w:val="20"/>
              </w:rPr>
              <w:t> </w:t>
            </w:r>
          </w:p>
        </w:tc>
      </w:tr>
    </w:tbl>
    <w:p w14:paraId="648A4DA5" w14:textId="77777777" w:rsidR="00985487" w:rsidRPr="003374E2" w:rsidRDefault="00985487" w:rsidP="003374E2">
      <w:pPr>
        <w:rPr>
          <w:rFonts w:ascii="Arial" w:eastAsia="Times New Roman" w:hAnsi="Arial" w:cs="Arial"/>
          <w:bCs/>
          <w:color w:val="000000"/>
          <w:sz w:val="16"/>
          <w:szCs w:val="16"/>
        </w:rPr>
      </w:pPr>
    </w:p>
    <w:p w14:paraId="79FB99DF" w14:textId="5283ECDF" w:rsidR="00B40D55" w:rsidRPr="003374E2" w:rsidRDefault="001D6A5D" w:rsidP="001D6A5D">
      <w:pPr>
        <w:jc w:val="center"/>
        <w:rPr>
          <w:rFonts w:ascii="Arial" w:eastAsia="Times New Roman" w:hAnsi="Arial" w:cs="Arial"/>
          <w:bCs/>
          <w:i/>
          <w:color w:val="000000"/>
          <w:sz w:val="20"/>
          <w:szCs w:val="20"/>
        </w:rPr>
      </w:pPr>
      <w:r w:rsidRPr="003374E2">
        <w:rPr>
          <w:rFonts w:ascii="Arial" w:eastAsia="Times New Roman" w:hAnsi="Arial" w:cs="Arial"/>
          <w:bCs/>
          <w:i/>
          <w:color w:val="000000"/>
          <w:sz w:val="20"/>
          <w:szCs w:val="20"/>
        </w:rPr>
        <w:t>Visa, Mastercard, or American Express or check/money order accepted</w:t>
      </w:r>
    </w:p>
    <w:p w14:paraId="408FB7C8" w14:textId="77777777" w:rsidR="00985487" w:rsidRPr="003374E2" w:rsidRDefault="00985487" w:rsidP="00E128C0">
      <w:pPr>
        <w:rPr>
          <w:rFonts w:ascii="Arial" w:eastAsia="Times New Roman" w:hAnsi="Arial" w:cs="Arial"/>
          <w:b/>
          <w:bCs/>
          <w:color w:val="000000"/>
          <w:sz w:val="16"/>
          <w:szCs w:val="16"/>
        </w:rPr>
      </w:pPr>
    </w:p>
    <w:p w14:paraId="0CF228B1" w14:textId="7B8450A6" w:rsidR="00B40D55" w:rsidRPr="003374E2" w:rsidRDefault="001D6A5D" w:rsidP="00E128C0">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Card Number:</w:t>
      </w:r>
      <w:r w:rsidRPr="003374E2">
        <w:rPr>
          <w:rFonts w:ascii="Arial" w:eastAsia="Times New Roman" w:hAnsi="Arial" w:cs="Arial"/>
          <w:bCs/>
          <w:color w:val="000000"/>
          <w:sz w:val="20"/>
          <w:szCs w:val="20"/>
        </w:rPr>
        <w:t xml:space="preserve">  _____________________</w:t>
      </w:r>
      <w:r w:rsidR="00F06B5F">
        <w:rPr>
          <w:rFonts w:ascii="Arial" w:eastAsia="Times New Roman" w:hAnsi="Arial" w:cs="Arial"/>
          <w:bCs/>
          <w:color w:val="000000"/>
          <w:sz w:val="20"/>
          <w:szCs w:val="20"/>
        </w:rPr>
        <w:t>_____</w:t>
      </w:r>
      <w:r w:rsidRPr="003374E2">
        <w:rPr>
          <w:rFonts w:ascii="Arial" w:eastAsia="Times New Roman" w:hAnsi="Arial" w:cs="Arial"/>
          <w:bCs/>
          <w:color w:val="000000"/>
          <w:sz w:val="20"/>
          <w:szCs w:val="20"/>
        </w:rPr>
        <w:t xml:space="preserve">_ </w:t>
      </w:r>
      <w:r w:rsidRPr="003374E2">
        <w:rPr>
          <w:rFonts w:ascii="Arial" w:eastAsia="Times New Roman" w:hAnsi="Arial" w:cs="Arial"/>
          <w:b/>
          <w:bCs/>
          <w:color w:val="000000"/>
          <w:sz w:val="20"/>
          <w:szCs w:val="20"/>
        </w:rPr>
        <w:t>Exp. Date</w:t>
      </w:r>
      <w:r w:rsidRPr="003374E2">
        <w:rPr>
          <w:rFonts w:ascii="Arial" w:eastAsia="Times New Roman" w:hAnsi="Arial" w:cs="Arial"/>
          <w:bCs/>
          <w:color w:val="000000"/>
          <w:sz w:val="20"/>
          <w:szCs w:val="20"/>
        </w:rPr>
        <w:t>:  ______</w:t>
      </w:r>
      <w:r w:rsidR="00F06B5F">
        <w:rPr>
          <w:rFonts w:ascii="Arial" w:eastAsia="Times New Roman" w:hAnsi="Arial" w:cs="Arial"/>
          <w:bCs/>
          <w:color w:val="000000"/>
          <w:sz w:val="20"/>
          <w:szCs w:val="20"/>
        </w:rPr>
        <w:t>__</w:t>
      </w:r>
      <w:r w:rsidRPr="003374E2">
        <w:rPr>
          <w:rFonts w:ascii="Arial" w:eastAsia="Times New Roman" w:hAnsi="Arial" w:cs="Arial"/>
          <w:bCs/>
          <w:color w:val="000000"/>
          <w:sz w:val="20"/>
          <w:szCs w:val="20"/>
        </w:rPr>
        <w:t xml:space="preserve">___  </w:t>
      </w:r>
      <w:r w:rsidRPr="003374E2">
        <w:rPr>
          <w:rFonts w:ascii="Arial" w:eastAsia="Times New Roman" w:hAnsi="Arial" w:cs="Arial"/>
          <w:b/>
          <w:bCs/>
          <w:color w:val="000000"/>
          <w:sz w:val="20"/>
          <w:szCs w:val="20"/>
        </w:rPr>
        <w:t>Auth. #</w:t>
      </w:r>
      <w:r w:rsidRPr="003374E2">
        <w:rPr>
          <w:rFonts w:ascii="Arial" w:eastAsia="Times New Roman" w:hAnsi="Arial" w:cs="Arial"/>
          <w:bCs/>
          <w:color w:val="000000"/>
          <w:sz w:val="20"/>
          <w:szCs w:val="20"/>
        </w:rPr>
        <w:t>:  ___</w:t>
      </w:r>
      <w:r w:rsidR="00F06B5F">
        <w:rPr>
          <w:rFonts w:ascii="Arial" w:eastAsia="Times New Roman" w:hAnsi="Arial" w:cs="Arial"/>
          <w:bCs/>
          <w:color w:val="000000"/>
          <w:sz w:val="20"/>
          <w:szCs w:val="20"/>
        </w:rPr>
        <w:t>_____</w:t>
      </w:r>
      <w:r w:rsidRPr="003374E2">
        <w:rPr>
          <w:rFonts w:ascii="Arial" w:eastAsia="Times New Roman" w:hAnsi="Arial" w:cs="Arial"/>
          <w:bCs/>
          <w:color w:val="000000"/>
          <w:sz w:val="20"/>
          <w:szCs w:val="20"/>
        </w:rPr>
        <w:t>____</w:t>
      </w:r>
    </w:p>
    <w:p w14:paraId="410FD2C9" w14:textId="77910D1D" w:rsidR="00B40D55" w:rsidRPr="003374E2" w:rsidRDefault="001D6A5D" w:rsidP="00E128C0">
      <w:pPr>
        <w:rPr>
          <w:rFonts w:ascii="Arial" w:eastAsia="Times New Roman" w:hAnsi="Arial" w:cs="Arial"/>
          <w:b/>
          <w:bCs/>
          <w:color w:val="000000"/>
          <w:sz w:val="20"/>
          <w:szCs w:val="20"/>
        </w:rPr>
      </w:pPr>
      <w:r w:rsidRPr="003374E2">
        <w:rPr>
          <w:rFonts w:ascii="Arial" w:eastAsia="Times New Roman" w:hAnsi="Arial" w:cs="Arial"/>
          <w:b/>
          <w:bCs/>
          <w:noProof/>
          <w:color w:val="000000"/>
          <w:sz w:val="20"/>
          <w:szCs w:val="20"/>
        </w:rPr>
        <mc:AlternateContent>
          <mc:Choice Requires="wps">
            <w:drawing>
              <wp:anchor distT="0" distB="0" distL="114300" distR="114300" simplePos="0" relativeHeight="251661312" behindDoc="0" locked="0" layoutInCell="1" allowOverlap="1" wp14:anchorId="0E6DBECF" wp14:editId="4DF0EEBF">
                <wp:simplePos x="0" y="0"/>
                <wp:positionH relativeFrom="column">
                  <wp:posOffset>2225040</wp:posOffset>
                </wp:positionH>
                <wp:positionV relativeFrom="paragraph">
                  <wp:posOffset>59055</wp:posOffset>
                </wp:positionV>
                <wp:extent cx="229235" cy="231140"/>
                <wp:effectExtent l="0" t="0" r="24765" b="22860"/>
                <wp:wrapThrough wrapText="bothSides">
                  <wp:wrapPolygon edited="0">
                    <wp:start x="0" y="0"/>
                    <wp:lineTo x="0" y="21363"/>
                    <wp:lineTo x="21540" y="21363"/>
                    <wp:lineTo x="21540" y="0"/>
                    <wp:lineTo x="0" y="0"/>
                  </wp:wrapPolygon>
                </wp:wrapThrough>
                <wp:docPr id="5" name="Frame 5"/>
                <wp:cNvGraphicFramePr/>
                <a:graphic xmlns:a="http://schemas.openxmlformats.org/drawingml/2006/main">
                  <a:graphicData uri="http://schemas.microsoft.com/office/word/2010/wordprocessingShape">
                    <wps:wsp>
                      <wps:cNvSpPr/>
                      <wps:spPr>
                        <a:xfrm>
                          <a:off x="0" y="0"/>
                          <a:ext cx="229235" cy="231140"/>
                        </a:xfrm>
                        <a:prstGeom prst="frame">
                          <a:avLst/>
                        </a:prstGeom>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4E40" id="Frame 5" o:spid="_x0000_s1026" style="position:absolute;margin-left:175.2pt;margin-top:4.65pt;width:18.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" path="m0,0l229235,,229235,231140,,231140,,0xm28654,28654l28654,202486,200581,202486,200581,28654,28654,28654xe" fillcolor="#4472c4 [3204]" strokecolor="#70ad47 [3209]" strokeweight=".5pt">
                <v:stroke joinstyle="miter"/>
                <v:path arrowok="t" o:connecttype="custom" o:connectlocs="0,0;229235,0;229235,231140;0,231140;0,0;28654,28654;28654,202486;200581,202486;200581,28654;28654,28654" o:connectangles="0,0,0,0,0,0,0,0,0,0"/>
                <w10:wrap type="through"/>
              </v:shape>
            </w:pict>
          </mc:Fallback>
        </mc:AlternateContent>
      </w:r>
      <w:r w:rsidRPr="003374E2">
        <w:rPr>
          <w:rFonts w:ascii="Arial" w:eastAsia="Times New Roman" w:hAnsi="Arial" w:cs="Arial"/>
          <w:b/>
          <w:bCs/>
          <w:noProof/>
          <w:color w:val="000000"/>
          <w:sz w:val="20"/>
          <w:szCs w:val="20"/>
        </w:rPr>
        <mc:AlternateContent>
          <mc:Choice Requires="wps">
            <w:drawing>
              <wp:anchor distT="0" distB="0" distL="114300" distR="114300" simplePos="0" relativeHeight="251660288" behindDoc="0" locked="0" layoutInCell="1" allowOverlap="1" wp14:anchorId="10892CFE" wp14:editId="2020533D">
                <wp:simplePos x="0" y="0"/>
                <wp:positionH relativeFrom="column">
                  <wp:posOffset>852805</wp:posOffset>
                </wp:positionH>
                <wp:positionV relativeFrom="paragraph">
                  <wp:posOffset>69215</wp:posOffset>
                </wp:positionV>
                <wp:extent cx="229235" cy="231140"/>
                <wp:effectExtent l="0" t="0" r="24765" b="22860"/>
                <wp:wrapThrough wrapText="bothSides">
                  <wp:wrapPolygon edited="0">
                    <wp:start x="0" y="0"/>
                    <wp:lineTo x="0" y="21363"/>
                    <wp:lineTo x="21540" y="21363"/>
                    <wp:lineTo x="21540" y="0"/>
                    <wp:lineTo x="0" y="0"/>
                  </wp:wrapPolygon>
                </wp:wrapThrough>
                <wp:docPr id="3" name="Frame 3"/>
                <wp:cNvGraphicFramePr/>
                <a:graphic xmlns:a="http://schemas.openxmlformats.org/drawingml/2006/main">
                  <a:graphicData uri="http://schemas.microsoft.com/office/word/2010/wordprocessingShape">
                    <wps:wsp>
                      <wps:cNvSpPr/>
                      <wps:spPr>
                        <a:xfrm>
                          <a:off x="0" y="0"/>
                          <a:ext cx="229235" cy="231140"/>
                        </a:xfrm>
                        <a:prstGeom prst="frame">
                          <a:avLst/>
                        </a:prstGeom>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C1A" id="Frame 3" o:spid="_x0000_s1026" style="position:absolute;margin-left:67.15pt;margin-top:5.45pt;width:18.0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" path="m0,0l229235,,229235,231140,,231140,,0xm28654,28654l28654,202486,200581,202486,200581,28654,28654,28654xe" fillcolor="#4472c4 [3204]" strokecolor="#70ad47 [3209]" strokeweight=".5pt">
                <v:stroke joinstyle="miter"/>
                <v:path arrowok="t" o:connecttype="custom" o:connectlocs="0,0;229235,0;229235,231140;0,231140;0,0;28654,28654;28654,202486;200581,202486;200581,28654;28654,28654" o:connectangles="0,0,0,0,0,0,0,0,0,0"/>
                <w10:wrap type="through"/>
              </v:shape>
            </w:pict>
          </mc:Fallback>
        </mc:AlternateContent>
      </w:r>
      <w:r w:rsidRPr="003374E2">
        <w:rPr>
          <w:rFonts w:ascii="Arial" w:eastAsia="Times New Roman" w:hAnsi="Arial" w:cs="Arial"/>
          <w:b/>
          <w:bCs/>
          <w:noProof/>
          <w:color w:val="000000"/>
          <w:sz w:val="20"/>
          <w:szCs w:val="20"/>
        </w:rPr>
        <mc:AlternateContent>
          <mc:Choice Requires="wps">
            <w:drawing>
              <wp:anchor distT="0" distB="0" distL="114300" distR="114300" simplePos="0" relativeHeight="251659264" behindDoc="0" locked="0" layoutInCell="1" allowOverlap="1" wp14:anchorId="0190DCBD" wp14:editId="06C64F75">
                <wp:simplePos x="0" y="0"/>
                <wp:positionH relativeFrom="column">
                  <wp:posOffset>52705</wp:posOffset>
                </wp:positionH>
                <wp:positionV relativeFrom="paragraph">
                  <wp:posOffset>69215</wp:posOffset>
                </wp:positionV>
                <wp:extent cx="229235" cy="231140"/>
                <wp:effectExtent l="0" t="0" r="24765" b="22860"/>
                <wp:wrapThrough wrapText="bothSides">
                  <wp:wrapPolygon edited="0">
                    <wp:start x="0" y="0"/>
                    <wp:lineTo x="0" y="21363"/>
                    <wp:lineTo x="21540" y="21363"/>
                    <wp:lineTo x="21540" y="0"/>
                    <wp:lineTo x="0" y="0"/>
                  </wp:wrapPolygon>
                </wp:wrapThrough>
                <wp:docPr id="2" name="Frame 2"/>
                <wp:cNvGraphicFramePr/>
                <a:graphic xmlns:a="http://schemas.openxmlformats.org/drawingml/2006/main">
                  <a:graphicData uri="http://schemas.microsoft.com/office/word/2010/wordprocessingShape">
                    <wps:wsp>
                      <wps:cNvSpPr/>
                      <wps:spPr>
                        <a:xfrm>
                          <a:off x="0" y="0"/>
                          <a:ext cx="229235" cy="231140"/>
                        </a:xfrm>
                        <a:prstGeom prst="frame">
                          <a:avLst/>
                        </a:prstGeom>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56E4" id="Frame 2" o:spid="_x0000_s1026" style="position:absolute;margin-left:4.15pt;margin-top:5.45pt;width:18.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" path="m0,0l229235,,229235,231140,,231140,,0xm28654,28654l28654,202486,200581,202486,200581,28654,28654,28654xe" fillcolor="#4472c4 [3204]" strokecolor="#538135 [2409]" strokeweight=".5pt">
                <v:stroke joinstyle="miter"/>
                <v:path arrowok="t" o:connecttype="custom" o:connectlocs="0,0;229235,0;229235,231140;0,231140;0,0;28654,28654;28654,202486;200581,202486;200581,28654;28654,28654" o:connectangles="0,0,0,0,0,0,0,0,0,0"/>
                <w10:wrap type="through"/>
              </v:shape>
            </w:pict>
          </mc:Fallback>
        </mc:AlternateContent>
      </w:r>
    </w:p>
    <w:p w14:paraId="3DA76983" w14:textId="77777777" w:rsidR="001F1B21" w:rsidRDefault="003374E2" w:rsidP="00E60BD3">
      <w:pPr>
        <w:rPr>
          <w:rFonts w:ascii="Arial" w:eastAsia="Times New Roman" w:hAnsi="Arial" w:cs="Arial"/>
          <w:b/>
          <w:bCs/>
          <w:color w:val="000000"/>
          <w:sz w:val="20"/>
          <w:szCs w:val="20"/>
        </w:rPr>
      </w:pPr>
      <w:r>
        <w:rPr>
          <w:rFonts w:ascii="Arial" w:eastAsia="Times New Roman" w:hAnsi="Arial" w:cs="Arial"/>
          <w:b/>
          <w:bCs/>
          <w:color w:val="000000"/>
          <w:sz w:val="20"/>
          <w:szCs w:val="20"/>
        </w:rPr>
        <w:t>Visa</w:t>
      </w:r>
      <w:r w:rsidR="001D6A5D" w:rsidRPr="003374E2">
        <w:rPr>
          <w:rFonts w:ascii="Arial" w:eastAsia="Times New Roman" w:hAnsi="Arial" w:cs="Arial"/>
          <w:b/>
          <w:bCs/>
          <w:color w:val="000000"/>
          <w:sz w:val="20"/>
          <w:szCs w:val="20"/>
        </w:rPr>
        <w:t xml:space="preserve">     Mastercard American Express </w:t>
      </w:r>
    </w:p>
    <w:p w14:paraId="1CE692E2" w14:textId="77777777" w:rsidR="001F1B21" w:rsidRDefault="001F1B21" w:rsidP="001F1B21">
      <w:pPr>
        <w:rPr>
          <w:rFonts w:ascii="Arial" w:eastAsia="Times New Roman" w:hAnsi="Arial" w:cs="Arial"/>
          <w:b/>
          <w:bCs/>
          <w:color w:val="000000"/>
          <w:sz w:val="20"/>
          <w:szCs w:val="20"/>
        </w:rPr>
      </w:pPr>
    </w:p>
    <w:p w14:paraId="463CBA92" w14:textId="549D98BB" w:rsidR="001D6A5D" w:rsidRPr="001F1B21" w:rsidRDefault="00E60BD3" w:rsidP="001D6A5D">
      <w:pPr>
        <w:rPr>
          <w:rFonts w:ascii="Garamond" w:eastAsia="Garamond" w:hAnsi="Garamond" w:cs="Garamond"/>
          <w:sz w:val="22"/>
          <w:szCs w:val="22"/>
        </w:rPr>
      </w:pPr>
      <w:r w:rsidRPr="00E60BD3">
        <w:rPr>
          <w:rFonts w:ascii="Arial" w:eastAsia="Garamond" w:hAnsi="Arial" w:cs="Arial"/>
          <w:b/>
          <w:sz w:val="22"/>
          <w:szCs w:val="22"/>
        </w:rPr>
        <w:t>Payment Amount</w:t>
      </w:r>
      <w:r w:rsidRPr="00E60BD3">
        <w:rPr>
          <w:rFonts w:ascii="Arial" w:eastAsia="Garamond" w:hAnsi="Arial" w:cs="Arial"/>
          <w:sz w:val="22"/>
          <w:szCs w:val="22"/>
        </w:rPr>
        <w:t>:</w:t>
      </w:r>
      <w:r>
        <w:rPr>
          <w:rFonts w:ascii="Garamond" w:eastAsia="Garamond" w:hAnsi="Garamond" w:cs="Garamond"/>
          <w:sz w:val="22"/>
          <w:szCs w:val="22"/>
        </w:rPr>
        <w:t xml:space="preserve"> </w:t>
      </w:r>
      <w:r w:rsidRPr="00E60BD3">
        <w:rPr>
          <w:rFonts w:ascii="Garamond" w:eastAsia="Garamond" w:hAnsi="Garamond" w:cs="Garamond"/>
          <w:color w:val="000000" w:themeColor="text1"/>
          <w:sz w:val="22"/>
          <w:szCs w:val="22"/>
        </w:rPr>
        <w:t>_____________</w:t>
      </w:r>
    </w:p>
    <w:p w14:paraId="2F03FF43" w14:textId="77777777" w:rsidR="001D6A5D" w:rsidRPr="003374E2" w:rsidRDefault="001D6A5D" w:rsidP="001D6A5D">
      <w:pPr>
        <w:rPr>
          <w:rFonts w:ascii="Arial" w:eastAsia="Times New Roman" w:hAnsi="Arial" w:cs="Arial"/>
          <w:b/>
          <w:bCs/>
          <w:color w:val="000000"/>
          <w:sz w:val="16"/>
          <w:szCs w:val="16"/>
        </w:rPr>
      </w:pPr>
    </w:p>
    <w:p w14:paraId="47647A11" w14:textId="1E16F528" w:rsidR="001D6A5D" w:rsidRPr="003374E2" w:rsidRDefault="001D6A5D" w:rsidP="001D6A5D">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Name on Card:</w:t>
      </w:r>
      <w:r w:rsidRPr="003374E2">
        <w:rPr>
          <w:rFonts w:ascii="Arial" w:eastAsia="Times New Roman" w:hAnsi="Arial" w:cs="Arial"/>
          <w:bCs/>
          <w:color w:val="000000"/>
          <w:sz w:val="20"/>
          <w:szCs w:val="20"/>
        </w:rPr>
        <w:t xml:space="preserve">  _____________________________________________</w:t>
      </w:r>
      <w:r w:rsidR="00F06B5F">
        <w:rPr>
          <w:rFonts w:ascii="Arial" w:eastAsia="Times New Roman" w:hAnsi="Arial" w:cs="Arial"/>
          <w:bCs/>
          <w:color w:val="000000"/>
          <w:sz w:val="20"/>
          <w:szCs w:val="20"/>
        </w:rPr>
        <w:t>____________</w:t>
      </w:r>
      <w:r w:rsidRPr="003374E2">
        <w:rPr>
          <w:rFonts w:ascii="Arial" w:eastAsia="Times New Roman" w:hAnsi="Arial" w:cs="Arial"/>
          <w:bCs/>
          <w:color w:val="000000"/>
          <w:sz w:val="20"/>
          <w:szCs w:val="20"/>
        </w:rPr>
        <w:t>___________</w:t>
      </w:r>
    </w:p>
    <w:p w14:paraId="7ABF431F" w14:textId="77777777" w:rsidR="001D6A5D" w:rsidRPr="003374E2" w:rsidRDefault="001D6A5D" w:rsidP="001D6A5D">
      <w:pPr>
        <w:rPr>
          <w:rFonts w:ascii="Arial" w:eastAsia="Times New Roman" w:hAnsi="Arial" w:cs="Arial"/>
          <w:bCs/>
          <w:color w:val="000000"/>
          <w:sz w:val="16"/>
          <w:szCs w:val="16"/>
        </w:rPr>
      </w:pPr>
    </w:p>
    <w:p w14:paraId="209CB37F" w14:textId="1575E20A" w:rsidR="001D6A5D" w:rsidRPr="003374E2" w:rsidRDefault="001D6A5D" w:rsidP="001D6A5D">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Billing Address if different from above</w:t>
      </w:r>
      <w:r w:rsidRPr="003374E2">
        <w:rPr>
          <w:rFonts w:ascii="Arial" w:eastAsia="Times New Roman" w:hAnsi="Arial" w:cs="Arial"/>
          <w:bCs/>
          <w:color w:val="000000"/>
          <w:sz w:val="20"/>
          <w:szCs w:val="20"/>
        </w:rPr>
        <w:t>:  _____________________________</w:t>
      </w:r>
      <w:r w:rsidR="00F06B5F">
        <w:rPr>
          <w:rFonts w:ascii="Arial" w:eastAsia="Times New Roman" w:hAnsi="Arial" w:cs="Arial"/>
          <w:bCs/>
          <w:color w:val="000000"/>
          <w:sz w:val="20"/>
          <w:szCs w:val="20"/>
        </w:rPr>
        <w:t>_____________</w:t>
      </w:r>
      <w:r w:rsidRPr="003374E2">
        <w:rPr>
          <w:rFonts w:ascii="Arial" w:eastAsia="Times New Roman" w:hAnsi="Arial" w:cs="Arial"/>
          <w:bCs/>
          <w:color w:val="000000"/>
          <w:sz w:val="20"/>
          <w:szCs w:val="20"/>
        </w:rPr>
        <w:t>______</w:t>
      </w:r>
    </w:p>
    <w:p w14:paraId="70BD3F93" w14:textId="77777777" w:rsidR="001D6A5D" w:rsidRPr="003374E2" w:rsidRDefault="001D6A5D" w:rsidP="001D6A5D">
      <w:pPr>
        <w:rPr>
          <w:rFonts w:ascii="Arial" w:eastAsia="Times New Roman" w:hAnsi="Arial" w:cs="Arial"/>
          <w:bCs/>
          <w:color w:val="000000"/>
          <w:sz w:val="16"/>
          <w:szCs w:val="16"/>
        </w:rPr>
      </w:pPr>
    </w:p>
    <w:p w14:paraId="6540A23A" w14:textId="0B536FEA" w:rsidR="001D6A5D" w:rsidRDefault="001D6A5D" w:rsidP="001D6A5D">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Authorizing Signature</w:t>
      </w:r>
      <w:r w:rsidRPr="003374E2">
        <w:rPr>
          <w:rFonts w:ascii="Arial" w:eastAsia="Times New Roman" w:hAnsi="Arial" w:cs="Arial"/>
          <w:bCs/>
          <w:color w:val="000000"/>
          <w:sz w:val="20"/>
          <w:szCs w:val="20"/>
        </w:rPr>
        <w:t>:  __________________________</w:t>
      </w:r>
      <w:r w:rsidR="00F06B5F">
        <w:rPr>
          <w:rFonts w:ascii="Arial" w:eastAsia="Times New Roman" w:hAnsi="Arial" w:cs="Arial"/>
          <w:bCs/>
          <w:color w:val="000000"/>
          <w:sz w:val="20"/>
          <w:szCs w:val="20"/>
        </w:rPr>
        <w:t>_____</w:t>
      </w:r>
      <w:r w:rsidRPr="003374E2">
        <w:rPr>
          <w:rFonts w:ascii="Arial" w:eastAsia="Times New Roman" w:hAnsi="Arial" w:cs="Arial"/>
          <w:bCs/>
          <w:color w:val="000000"/>
          <w:sz w:val="20"/>
          <w:szCs w:val="20"/>
        </w:rPr>
        <w:t xml:space="preserve">__  </w:t>
      </w:r>
      <w:r w:rsidRPr="003374E2">
        <w:rPr>
          <w:rFonts w:ascii="Arial" w:eastAsia="Times New Roman" w:hAnsi="Arial" w:cs="Arial"/>
          <w:b/>
          <w:bCs/>
          <w:color w:val="000000"/>
          <w:sz w:val="20"/>
          <w:szCs w:val="20"/>
        </w:rPr>
        <w:t>Date</w:t>
      </w:r>
      <w:r w:rsidRPr="003374E2">
        <w:rPr>
          <w:rFonts w:ascii="Arial" w:eastAsia="Times New Roman" w:hAnsi="Arial" w:cs="Arial"/>
          <w:bCs/>
          <w:color w:val="000000"/>
          <w:sz w:val="20"/>
          <w:szCs w:val="20"/>
        </w:rPr>
        <w:t>:  ____</w:t>
      </w:r>
      <w:r w:rsidR="00F06B5F">
        <w:rPr>
          <w:rFonts w:ascii="Arial" w:eastAsia="Times New Roman" w:hAnsi="Arial" w:cs="Arial"/>
          <w:bCs/>
          <w:color w:val="000000"/>
          <w:sz w:val="20"/>
          <w:szCs w:val="20"/>
        </w:rPr>
        <w:t>_______</w:t>
      </w:r>
      <w:r w:rsidRPr="003374E2">
        <w:rPr>
          <w:rFonts w:ascii="Arial" w:eastAsia="Times New Roman" w:hAnsi="Arial" w:cs="Arial"/>
          <w:bCs/>
          <w:color w:val="000000"/>
          <w:sz w:val="20"/>
          <w:szCs w:val="20"/>
        </w:rPr>
        <w:t>___________</w:t>
      </w:r>
    </w:p>
    <w:p w14:paraId="489D1472" w14:textId="77777777" w:rsidR="00F000E3" w:rsidRPr="003374E2" w:rsidRDefault="00F000E3" w:rsidP="001D6A5D">
      <w:pPr>
        <w:rPr>
          <w:rFonts w:ascii="Arial" w:eastAsia="Times New Roman" w:hAnsi="Arial" w:cs="Arial"/>
          <w:bCs/>
          <w:color w:val="000000"/>
          <w:sz w:val="20"/>
          <w:szCs w:val="20"/>
        </w:rPr>
      </w:pPr>
    </w:p>
    <w:p w14:paraId="4C2C824D" w14:textId="16D4D64A" w:rsidR="00B40D55" w:rsidRPr="003374E2" w:rsidRDefault="00B40D55" w:rsidP="00E128C0">
      <w:pPr>
        <w:rPr>
          <w:rFonts w:ascii="Arial" w:eastAsia="Times New Roman" w:hAnsi="Arial" w:cs="Arial"/>
          <w:b/>
          <w:bCs/>
          <w:color w:val="000000"/>
          <w:sz w:val="16"/>
          <w:szCs w:val="16"/>
        </w:rPr>
      </w:pPr>
    </w:p>
    <w:p w14:paraId="478CF178" w14:textId="05186057" w:rsidR="001F1B21" w:rsidRPr="001F1B21" w:rsidRDefault="002B611B" w:rsidP="001F1B21">
      <w:pPr>
        <w:rPr>
          <w:rFonts w:ascii="Times New Roman" w:eastAsia="Times New Roman" w:hAnsi="Times New Roman" w:cs="Times New Roman"/>
        </w:rPr>
      </w:pPr>
      <w:r>
        <w:rPr>
          <w:rFonts w:ascii="Arial" w:eastAsia="Times New Roman" w:hAnsi="Arial" w:cs="Arial"/>
          <w:b/>
          <w:bCs/>
          <w:color w:val="000000"/>
          <w:sz w:val="20"/>
          <w:szCs w:val="20"/>
          <w:u w:val="single"/>
        </w:rPr>
        <w:t>2019</w:t>
      </w:r>
      <w:r w:rsidR="00985487" w:rsidRPr="00A0060A">
        <w:rPr>
          <w:rFonts w:ascii="Arial" w:eastAsia="Times New Roman" w:hAnsi="Arial" w:cs="Arial"/>
          <w:b/>
          <w:bCs/>
          <w:color w:val="000000"/>
          <w:sz w:val="20"/>
          <w:szCs w:val="20"/>
          <w:u w:val="single"/>
        </w:rPr>
        <w:t xml:space="preserve"> </w:t>
      </w:r>
      <w:r w:rsidR="00C67675" w:rsidRPr="00A0060A">
        <w:rPr>
          <w:rFonts w:ascii="Arial" w:eastAsia="Times New Roman" w:hAnsi="Arial" w:cs="Arial"/>
          <w:b/>
          <w:bCs/>
          <w:color w:val="000000"/>
          <w:sz w:val="20"/>
          <w:szCs w:val="20"/>
          <w:u w:val="single"/>
        </w:rPr>
        <w:t xml:space="preserve">Lease </w:t>
      </w:r>
      <w:r w:rsidR="00985487" w:rsidRPr="00A0060A">
        <w:rPr>
          <w:rFonts w:ascii="Arial" w:eastAsia="Times New Roman" w:hAnsi="Arial" w:cs="Arial"/>
          <w:b/>
          <w:bCs/>
          <w:color w:val="000000"/>
          <w:sz w:val="20"/>
          <w:szCs w:val="20"/>
          <w:u w:val="single"/>
        </w:rPr>
        <w:t>Dates</w:t>
      </w:r>
      <w:r w:rsidR="00C67675" w:rsidRPr="00A0060A">
        <w:rPr>
          <w:rFonts w:ascii="Arial" w:eastAsia="Times New Roman" w:hAnsi="Arial" w:cs="Arial"/>
          <w:b/>
          <w:bCs/>
          <w:color w:val="000000"/>
          <w:sz w:val="20"/>
          <w:szCs w:val="20"/>
        </w:rPr>
        <w:t>: </w:t>
      </w:r>
      <w:r w:rsidR="004D617A" w:rsidRPr="00A0060A">
        <w:rPr>
          <w:rFonts w:ascii="Arial" w:eastAsia="Times New Roman" w:hAnsi="Arial" w:cs="Arial"/>
          <w:color w:val="222222"/>
          <w:sz w:val="20"/>
          <w:szCs w:val="20"/>
        </w:rPr>
        <w:t>April 3, 2019</w:t>
      </w:r>
      <w:r w:rsidR="00C67675" w:rsidRPr="00A0060A">
        <w:rPr>
          <w:rFonts w:ascii="Arial" w:eastAsia="Times New Roman" w:hAnsi="Arial" w:cs="Arial"/>
          <w:color w:val="222222"/>
          <w:sz w:val="20"/>
          <w:szCs w:val="20"/>
        </w:rPr>
        <w:t xml:space="preserve"> through </w:t>
      </w:r>
      <w:r w:rsidR="004D617A" w:rsidRPr="00A0060A">
        <w:rPr>
          <w:rFonts w:ascii="Arial" w:eastAsia="Times New Roman" w:hAnsi="Arial" w:cs="Arial"/>
          <w:color w:val="222222"/>
          <w:sz w:val="20"/>
          <w:szCs w:val="20"/>
        </w:rPr>
        <w:t>November 10</w:t>
      </w:r>
      <w:r w:rsidR="00C67675" w:rsidRPr="00A0060A">
        <w:rPr>
          <w:rFonts w:ascii="Arial" w:eastAsia="Times New Roman" w:hAnsi="Arial" w:cs="Arial"/>
          <w:color w:val="222222"/>
          <w:sz w:val="20"/>
          <w:szCs w:val="20"/>
        </w:rPr>
        <w:t>, 201</w:t>
      </w:r>
      <w:r w:rsidR="004D617A" w:rsidRPr="00A0060A">
        <w:rPr>
          <w:rFonts w:ascii="Arial" w:eastAsia="Times New Roman" w:hAnsi="Arial" w:cs="Arial"/>
          <w:color w:val="222222"/>
          <w:sz w:val="20"/>
          <w:szCs w:val="20"/>
        </w:rPr>
        <w:t>9.</w:t>
      </w:r>
      <w:r w:rsidR="00496E10" w:rsidRPr="00A0060A">
        <w:rPr>
          <w:rFonts w:ascii="Arial" w:eastAsia="Times New Roman" w:hAnsi="Arial" w:cs="Arial"/>
          <w:color w:val="222222"/>
          <w:sz w:val="20"/>
          <w:szCs w:val="20"/>
        </w:rPr>
        <w:t xml:space="preserve"> </w:t>
      </w:r>
      <w:r w:rsidR="001F1B21" w:rsidRPr="001F1B21">
        <w:rPr>
          <w:rFonts w:ascii="ArialMT" w:eastAsia="Times New Roman" w:hAnsi="ArialMT" w:cs="ArialMT"/>
          <w:color w:val="000000"/>
          <w:sz w:val="20"/>
          <w:szCs w:val="17"/>
        </w:rPr>
        <w:t>Consecutive four-month minimum</w:t>
      </w:r>
      <w:r w:rsidR="001F1B21">
        <w:rPr>
          <w:rFonts w:ascii="ArialMT" w:eastAsia="Times New Roman" w:hAnsi="ArialMT" w:cs="ArialMT"/>
          <w:color w:val="000000"/>
          <w:sz w:val="20"/>
          <w:szCs w:val="17"/>
        </w:rPr>
        <w:t>.</w:t>
      </w:r>
    </w:p>
    <w:p w14:paraId="43FAFFBE" w14:textId="1334919F" w:rsidR="00C67675" w:rsidRPr="00A0060A" w:rsidRDefault="002B611B" w:rsidP="00E128C0">
      <w:pPr>
        <w:rPr>
          <w:rFonts w:ascii="Arial" w:eastAsia="Times New Roman" w:hAnsi="Arial" w:cs="Arial"/>
          <w:color w:val="000000"/>
          <w:sz w:val="20"/>
          <w:szCs w:val="20"/>
        </w:rPr>
      </w:pPr>
      <w:r>
        <w:rPr>
          <w:rFonts w:ascii="Arial" w:eastAsia="Times New Roman" w:hAnsi="Arial" w:cs="Arial"/>
          <w:color w:val="222222"/>
          <w:sz w:val="20"/>
          <w:szCs w:val="20"/>
        </w:rPr>
        <w:t xml:space="preserve">Please visit </w:t>
      </w:r>
      <w:hyperlink r:id="rId7" w:history="1">
        <w:r w:rsidRPr="00F32DEB">
          <w:rPr>
            <w:rStyle w:val="Hyperlink"/>
            <w:rFonts w:ascii="Arial" w:eastAsia="Times New Roman" w:hAnsi="Arial" w:cs="Arial"/>
            <w:sz w:val="20"/>
            <w:szCs w:val="20"/>
          </w:rPr>
          <w:t>www.tryon.com</w:t>
        </w:r>
      </w:hyperlink>
      <w:r>
        <w:rPr>
          <w:rFonts w:ascii="Arial" w:eastAsia="Times New Roman" w:hAnsi="Arial" w:cs="Arial"/>
          <w:color w:val="222222"/>
          <w:sz w:val="20"/>
          <w:szCs w:val="20"/>
        </w:rPr>
        <w:t xml:space="preserve"> for the 2019 Horse Show Schedule.</w:t>
      </w:r>
    </w:p>
    <w:p w14:paraId="0F320035" w14:textId="77777777" w:rsidR="00C67675" w:rsidRPr="00A0060A" w:rsidRDefault="00C67675" w:rsidP="00E128C0">
      <w:pPr>
        <w:rPr>
          <w:rFonts w:ascii="Arial" w:eastAsia="Times New Roman" w:hAnsi="Arial" w:cs="Arial"/>
          <w:b/>
          <w:bCs/>
          <w:color w:val="000000"/>
          <w:sz w:val="20"/>
          <w:szCs w:val="20"/>
        </w:rPr>
      </w:pPr>
    </w:p>
    <w:p w14:paraId="01F8AA33" w14:textId="637382F1" w:rsidR="00ED7428" w:rsidRPr="00A0060A" w:rsidRDefault="00ED7428" w:rsidP="00E128C0">
      <w:pPr>
        <w:rPr>
          <w:rFonts w:ascii="Arial" w:eastAsia="Times New Roman" w:hAnsi="Arial" w:cs="Arial"/>
          <w:bCs/>
          <w:color w:val="000000"/>
          <w:sz w:val="20"/>
          <w:szCs w:val="20"/>
        </w:rPr>
      </w:pPr>
      <w:r w:rsidRPr="00A0060A">
        <w:rPr>
          <w:rFonts w:ascii="Arial" w:eastAsia="Times New Roman" w:hAnsi="Arial" w:cs="Arial"/>
          <w:b/>
          <w:bCs/>
          <w:color w:val="000000"/>
          <w:sz w:val="20"/>
          <w:szCs w:val="20"/>
        </w:rPr>
        <w:t xml:space="preserve">Closing Date: </w:t>
      </w:r>
      <w:r w:rsidRPr="00A0060A">
        <w:rPr>
          <w:rFonts w:ascii="Arial" w:eastAsia="Times New Roman" w:hAnsi="Arial" w:cs="Arial"/>
          <w:bCs/>
          <w:color w:val="000000"/>
          <w:sz w:val="20"/>
          <w:szCs w:val="20"/>
        </w:rPr>
        <w:t xml:space="preserve">Vendor must have an </w:t>
      </w:r>
      <w:r w:rsidR="00F5791E" w:rsidRPr="00A0060A">
        <w:rPr>
          <w:rFonts w:ascii="Arial" w:eastAsia="Times New Roman" w:hAnsi="Arial" w:cs="Arial"/>
          <w:bCs/>
          <w:color w:val="000000"/>
          <w:sz w:val="20"/>
          <w:szCs w:val="20"/>
        </w:rPr>
        <w:t>authorized</w:t>
      </w:r>
      <w:r w:rsidRPr="00A0060A">
        <w:rPr>
          <w:rFonts w:ascii="Arial" w:eastAsia="Times New Roman" w:hAnsi="Arial" w:cs="Arial"/>
          <w:bCs/>
          <w:color w:val="000000"/>
          <w:sz w:val="20"/>
          <w:szCs w:val="20"/>
        </w:rPr>
        <w:t xml:space="preserve"> and paid lease</w:t>
      </w:r>
      <w:r w:rsidR="00C67675" w:rsidRPr="00A0060A">
        <w:rPr>
          <w:rFonts w:ascii="Arial" w:eastAsia="Times New Roman" w:hAnsi="Arial" w:cs="Arial"/>
          <w:bCs/>
          <w:color w:val="000000"/>
          <w:sz w:val="20"/>
          <w:szCs w:val="20"/>
        </w:rPr>
        <w:t xml:space="preserve"> agreement</w:t>
      </w:r>
      <w:r w:rsidRPr="00A0060A">
        <w:rPr>
          <w:rFonts w:ascii="Arial" w:eastAsia="Times New Roman" w:hAnsi="Arial" w:cs="Arial"/>
          <w:bCs/>
          <w:color w:val="000000"/>
          <w:sz w:val="20"/>
          <w:szCs w:val="20"/>
        </w:rPr>
        <w:t xml:space="preserve"> </w:t>
      </w:r>
      <w:r w:rsidR="00C67675" w:rsidRPr="00A0060A">
        <w:rPr>
          <w:rFonts w:ascii="Arial" w:eastAsia="Times New Roman" w:hAnsi="Arial" w:cs="Arial"/>
          <w:bCs/>
          <w:color w:val="000000"/>
          <w:sz w:val="20"/>
          <w:szCs w:val="20"/>
        </w:rPr>
        <w:t>15</w:t>
      </w:r>
      <w:r w:rsidR="002C38EB" w:rsidRPr="00A0060A">
        <w:rPr>
          <w:rFonts w:ascii="Arial" w:eastAsia="Times New Roman" w:hAnsi="Arial" w:cs="Arial"/>
          <w:bCs/>
          <w:color w:val="000000"/>
          <w:sz w:val="20"/>
          <w:szCs w:val="20"/>
        </w:rPr>
        <w:t xml:space="preserve"> days before move-in is allowed or lease is terminated.</w:t>
      </w:r>
    </w:p>
    <w:p w14:paraId="6DD8EEB1" w14:textId="77777777" w:rsidR="00ED7428" w:rsidRPr="00A0060A" w:rsidRDefault="00ED7428" w:rsidP="00E128C0">
      <w:pPr>
        <w:rPr>
          <w:rFonts w:ascii="Arial" w:eastAsia="Times New Roman" w:hAnsi="Arial" w:cs="Arial"/>
          <w:bCs/>
          <w:color w:val="000000"/>
          <w:sz w:val="20"/>
          <w:szCs w:val="20"/>
        </w:rPr>
      </w:pPr>
    </w:p>
    <w:p w14:paraId="4A219B8C" w14:textId="34D194FB" w:rsidR="00A0060A" w:rsidRDefault="00ED7428" w:rsidP="00A0060A">
      <w:pPr>
        <w:rPr>
          <w:rFonts w:ascii="Arial" w:eastAsia="Garamond" w:hAnsi="Arial" w:cs="Arial"/>
          <w:sz w:val="20"/>
          <w:szCs w:val="20"/>
        </w:rPr>
      </w:pPr>
      <w:r w:rsidRPr="00A0060A">
        <w:rPr>
          <w:rFonts w:ascii="Arial" w:eastAsia="Times New Roman" w:hAnsi="Arial" w:cs="Arial"/>
          <w:b/>
          <w:bCs/>
          <w:color w:val="000000"/>
          <w:sz w:val="20"/>
          <w:szCs w:val="20"/>
        </w:rPr>
        <w:t>Move In/Out</w:t>
      </w:r>
      <w:r w:rsidRPr="00A0060A">
        <w:rPr>
          <w:rFonts w:ascii="Arial" w:eastAsia="Times New Roman" w:hAnsi="Arial" w:cs="Arial"/>
          <w:bCs/>
          <w:color w:val="000000"/>
          <w:sz w:val="20"/>
          <w:szCs w:val="20"/>
        </w:rPr>
        <w:t>:  Leases run Wednesday –</w:t>
      </w:r>
      <w:r w:rsidR="00750814" w:rsidRPr="00A0060A">
        <w:rPr>
          <w:rFonts w:ascii="Arial" w:eastAsia="Times New Roman" w:hAnsi="Arial" w:cs="Arial"/>
          <w:bCs/>
          <w:color w:val="000000"/>
          <w:sz w:val="20"/>
          <w:szCs w:val="20"/>
        </w:rPr>
        <w:t xml:space="preserve"> Sunday.  </w:t>
      </w:r>
      <w:r w:rsidRPr="004621F5">
        <w:rPr>
          <w:rFonts w:ascii="Arial" w:eastAsia="Times New Roman" w:hAnsi="Arial" w:cs="Arial"/>
          <w:b/>
          <w:bCs/>
          <w:color w:val="000000"/>
          <w:sz w:val="20"/>
          <w:szCs w:val="20"/>
        </w:rPr>
        <w:t>Move in</w:t>
      </w:r>
      <w:r w:rsidR="004621F5" w:rsidRPr="004621F5">
        <w:rPr>
          <w:rFonts w:ascii="Arial" w:eastAsia="Times New Roman" w:hAnsi="Arial" w:cs="Arial"/>
          <w:b/>
          <w:bCs/>
          <w:color w:val="000000"/>
          <w:sz w:val="20"/>
          <w:szCs w:val="20"/>
        </w:rPr>
        <w:t>/out on Monday &amp; Tuesday only</w:t>
      </w:r>
      <w:r w:rsidR="00750814" w:rsidRPr="00A0060A">
        <w:rPr>
          <w:rFonts w:ascii="Arial" w:eastAsia="Times New Roman" w:hAnsi="Arial" w:cs="Arial"/>
          <w:bCs/>
          <w:color w:val="000000"/>
          <w:sz w:val="20"/>
          <w:szCs w:val="20"/>
        </w:rPr>
        <w:t xml:space="preserve">.  Vendor moves in one/two days prior to lease start and moves out one/two days after lease ends.  </w:t>
      </w:r>
      <w:r w:rsidR="004621F5">
        <w:rPr>
          <w:rFonts w:ascii="Arial" w:eastAsia="Times New Roman" w:hAnsi="Arial" w:cs="Arial"/>
          <w:bCs/>
          <w:color w:val="000000"/>
          <w:sz w:val="20"/>
          <w:szCs w:val="20"/>
        </w:rPr>
        <w:t xml:space="preserve">You may not move in/out on Wednesday – Sunday.  </w:t>
      </w:r>
      <w:r w:rsidR="00750814" w:rsidRPr="00A0060A">
        <w:rPr>
          <w:rFonts w:ascii="Arial" w:eastAsia="Times New Roman" w:hAnsi="Arial" w:cs="Arial"/>
          <w:bCs/>
          <w:color w:val="000000"/>
          <w:sz w:val="20"/>
          <w:szCs w:val="20"/>
        </w:rPr>
        <w:t xml:space="preserve">Vendor must remove </w:t>
      </w:r>
      <w:r w:rsidR="00F06B5F" w:rsidRPr="00A0060A">
        <w:rPr>
          <w:rFonts w:ascii="Arial" w:eastAsia="Times New Roman" w:hAnsi="Arial" w:cs="Arial"/>
          <w:bCs/>
          <w:color w:val="000000"/>
          <w:sz w:val="20"/>
          <w:szCs w:val="20"/>
        </w:rPr>
        <w:t>all property brought into the</w:t>
      </w:r>
      <w:r w:rsidR="00750814" w:rsidRPr="00A0060A">
        <w:rPr>
          <w:rFonts w:ascii="Arial" w:eastAsia="Times New Roman" w:hAnsi="Arial" w:cs="Arial"/>
          <w:bCs/>
          <w:color w:val="000000"/>
          <w:sz w:val="20"/>
          <w:szCs w:val="20"/>
        </w:rPr>
        <w:t xml:space="preserve"> </w:t>
      </w:r>
      <w:r w:rsidR="00C67675" w:rsidRPr="00A0060A">
        <w:rPr>
          <w:rFonts w:ascii="Arial" w:eastAsia="Times New Roman" w:hAnsi="Arial" w:cs="Arial"/>
          <w:bCs/>
          <w:color w:val="000000"/>
          <w:sz w:val="20"/>
          <w:szCs w:val="20"/>
        </w:rPr>
        <w:t>leased space</w:t>
      </w:r>
      <w:r w:rsidR="00750814" w:rsidRPr="00A0060A">
        <w:rPr>
          <w:rFonts w:ascii="Arial" w:eastAsia="Times New Roman" w:hAnsi="Arial" w:cs="Arial"/>
          <w:bCs/>
          <w:color w:val="000000"/>
          <w:sz w:val="20"/>
          <w:szCs w:val="20"/>
        </w:rPr>
        <w:t>.</w:t>
      </w:r>
      <w:r w:rsidR="00A0060A" w:rsidRPr="00A0060A">
        <w:rPr>
          <w:rFonts w:ascii="Arial" w:eastAsia="Times New Roman" w:hAnsi="Arial" w:cs="Arial"/>
          <w:bCs/>
          <w:color w:val="000000"/>
          <w:sz w:val="20"/>
          <w:szCs w:val="20"/>
        </w:rPr>
        <w:t xml:space="preserve">  </w:t>
      </w:r>
    </w:p>
    <w:p w14:paraId="1B0C000E" w14:textId="77777777" w:rsidR="00A0060A" w:rsidRDefault="00A0060A" w:rsidP="00A0060A">
      <w:pPr>
        <w:rPr>
          <w:rFonts w:ascii="Arial" w:eastAsia="Garamond" w:hAnsi="Arial" w:cs="Arial"/>
          <w:sz w:val="20"/>
          <w:szCs w:val="20"/>
        </w:rPr>
      </w:pPr>
    </w:p>
    <w:p w14:paraId="064EBA24" w14:textId="77777777" w:rsidR="008D6795" w:rsidRDefault="008D6795" w:rsidP="00A0060A">
      <w:pPr>
        <w:rPr>
          <w:rFonts w:ascii="Arial" w:eastAsia="Garamond" w:hAnsi="Arial" w:cs="Arial"/>
          <w:b/>
          <w:sz w:val="20"/>
          <w:szCs w:val="20"/>
        </w:rPr>
      </w:pPr>
    </w:p>
    <w:p w14:paraId="1547A3D0" w14:textId="77777777" w:rsidR="008D6795" w:rsidRDefault="008D6795" w:rsidP="00A0060A">
      <w:pPr>
        <w:rPr>
          <w:rFonts w:ascii="Arial" w:eastAsia="Garamond" w:hAnsi="Arial" w:cs="Arial"/>
          <w:b/>
          <w:sz w:val="20"/>
          <w:szCs w:val="20"/>
        </w:rPr>
      </w:pPr>
    </w:p>
    <w:p w14:paraId="786426E5" w14:textId="77777777" w:rsidR="008D6795" w:rsidRDefault="008D6795" w:rsidP="00A0060A">
      <w:pPr>
        <w:rPr>
          <w:rFonts w:ascii="Arial" w:eastAsia="Garamond" w:hAnsi="Arial" w:cs="Arial"/>
          <w:b/>
          <w:sz w:val="20"/>
          <w:szCs w:val="20"/>
        </w:rPr>
      </w:pPr>
    </w:p>
    <w:p w14:paraId="3CAEE588" w14:textId="31807FDA" w:rsidR="00A0060A" w:rsidRPr="00A0060A" w:rsidRDefault="00A0060A" w:rsidP="00A0060A">
      <w:pPr>
        <w:rPr>
          <w:rFonts w:ascii="Arial" w:eastAsia="Garamond" w:hAnsi="Arial" w:cs="Arial"/>
          <w:sz w:val="20"/>
          <w:szCs w:val="20"/>
        </w:rPr>
      </w:pPr>
      <w:r w:rsidRPr="00A0060A">
        <w:rPr>
          <w:rFonts w:ascii="Arial" w:eastAsia="Garamond" w:hAnsi="Arial" w:cs="Arial"/>
          <w:b/>
          <w:sz w:val="20"/>
          <w:szCs w:val="20"/>
        </w:rPr>
        <w:t>Retail Sales</w:t>
      </w:r>
      <w:r w:rsidR="002B611B">
        <w:rPr>
          <w:rFonts w:ascii="Arial" w:eastAsia="Garamond" w:hAnsi="Arial" w:cs="Arial"/>
          <w:b/>
          <w:sz w:val="20"/>
          <w:szCs w:val="20"/>
        </w:rPr>
        <w:t>:</w:t>
      </w:r>
      <w:r w:rsidR="002B611B">
        <w:rPr>
          <w:rFonts w:ascii="Arial" w:eastAsia="Garamond" w:hAnsi="Arial" w:cs="Arial"/>
          <w:sz w:val="20"/>
          <w:szCs w:val="20"/>
        </w:rPr>
        <w:t xml:space="preserve">  </w:t>
      </w:r>
      <w:r w:rsidRPr="00A0060A">
        <w:rPr>
          <w:rFonts w:ascii="Arial" w:eastAsia="Garamond" w:hAnsi="Arial" w:cs="Arial"/>
          <w:sz w:val="20"/>
          <w:szCs w:val="20"/>
        </w:rPr>
        <w:t xml:space="preserve">VENDOR must apply for a Business Registration Application from the NC Department of Revenue and submit State of NC Sales Tax ID prior to establishment of retail unit. The certificate received from the NC Department of Revenue must be on display within the store. VENDOR is subject to North Carolina State sales tax on all retail sales. Collections to be made by the North Carolina Department of Revenue. For information on how to obtain this certificate, visit the NC Department of Revenue website: http://www.dornc.com/electronic/registration/index.html </w:t>
      </w:r>
    </w:p>
    <w:p w14:paraId="2259F71E" w14:textId="77777777" w:rsidR="00A0060A" w:rsidRPr="00A0060A" w:rsidRDefault="00A0060A" w:rsidP="00A0060A">
      <w:pPr>
        <w:rPr>
          <w:rFonts w:ascii="Arial" w:eastAsia="Garamond" w:hAnsi="Arial" w:cs="Arial"/>
          <w:sz w:val="20"/>
          <w:szCs w:val="20"/>
        </w:rPr>
      </w:pPr>
    </w:p>
    <w:p w14:paraId="0B6E9CBC" w14:textId="11E443DE" w:rsidR="00496E10" w:rsidRPr="00A0060A" w:rsidRDefault="00750814" w:rsidP="00E128C0">
      <w:pPr>
        <w:rPr>
          <w:rFonts w:ascii="Arial" w:eastAsia="Times New Roman" w:hAnsi="Arial" w:cs="Arial"/>
          <w:bCs/>
          <w:color w:val="000000"/>
          <w:sz w:val="20"/>
          <w:szCs w:val="20"/>
        </w:rPr>
      </w:pPr>
      <w:r w:rsidRPr="00A0060A">
        <w:rPr>
          <w:rFonts w:ascii="Arial" w:eastAsia="Times New Roman" w:hAnsi="Arial" w:cs="Arial"/>
          <w:b/>
          <w:bCs/>
          <w:color w:val="000000"/>
          <w:sz w:val="20"/>
          <w:szCs w:val="20"/>
        </w:rPr>
        <w:t>Billing</w:t>
      </w:r>
      <w:r w:rsidRPr="00A0060A">
        <w:rPr>
          <w:rFonts w:ascii="Arial" w:eastAsia="Times New Roman" w:hAnsi="Arial" w:cs="Arial"/>
          <w:bCs/>
          <w:color w:val="000000"/>
          <w:sz w:val="20"/>
          <w:szCs w:val="20"/>
        </w:rPr>
        <w:t xml:space="preserve">:  </w:t>
      </w:r>
      <w:r w:rsidR="00BE0375" w:rsidRPr="00BB5576">
        <w:rPr>
          <w:rFonts w:ascii="Arial" w:eastAsia="Times New Roman" w:hAnsi="Arial" w:cs="Arial"/>
          <w:bCs/>
          <w:color w:val="000000"/>
          <w:sz w:val="20"/>
          <w:szCs w:val="20"/>
          <w:u w:val="single"/>
        </w:rPr>
        <w:t>Cabins</w:t>
      </w:r>
      <w:r w:rsidR="00BE0375" w:rsidRPr="00A0060A">
        <w:rPr>
          <w:rFonts w:ascii="Arial" w:eastAsia="Times New Roman" w:hAnsi="Arial" w:cs="Arial"/>
          <w:bCs/>
          <w:color w:val="000000"/>
          <w:sz w:val="20"/>
          <w:szCs w:val="20"/>
        </w:rPr>
        <w:t xml:space="preserve"> are</w:t>
      </w:r>
      <w:r w:rsidRPr="00A0060A">
        <w:rPr>
          <w:rFonts w:ascii="Arial" w:eastAsia="Times New Roman" w:hAnsi="Arial" w:cs="Arial"/>
          <w:bCs/>
          <w:color w:val="000000"/>
          <w:sz w:val="20"/>
          <w:szCs w:val="20"/>
        </w:rPr>
        <w:t xml:space="preserve"> </w:t>
      </w:r>
      <w:r w:rsidR="00C67675" w:rsidRPr="00A0060A">
        <w:rPr>
          <w:rFonts w:ascii="Arial" w:eastAsia="Times New Roman" w:hAnsi="Arial" w:cs="Arial"/>
          <w:bCs/>
          <w:color w:val="000000"/>
          <w:sz w:val="20"/>
          <w:szCs w:val="20"/>
        </w:rPr>
        <w:t>billed</w:t>
      </w:r>
      <w:r w:rsidRPr="00A0060A">
        <w:rPr>
          <w:rFonts w:ascii="Arial" w:eastAsia="Times New Roman" w:hAnsi="Arial" w:cs="Arial"/>
          <w:bCs/>
          <w:color w:val="000000"/>
          <w:sz w:val="20"/>
          <w:szCs w:val="20"/>
        </w:rPr>
        <w:t xml:space="preserve"> on the first day of the month</w:t>
      </w:r>
      <w:r w:rsidR="00C67675" w:rsidRPr="00A0060A">
        <w:rPr>
          <w:rFonts w:ascii="Arial" w:eastAsia="Times New Roman" w:hAnsi="Arial" w:cs="Arial"/>
          <w:bCs/>
          <w:color w:val="000000"/>
          <w:sz w:val="20"/>
          <w:szCs w:val="20"/>
        </w:rPr>
        <w:t xml:space="preserve"> </w:t>
      </w:r>
      <w:r w:rsidR="00F5791E" w:rsidRPr="00A0060A">
        <w:rPr>
          <w:rFonts w:ascii="Arial" w:eastAsia="Times New Roman" w:hAnsi="Arial" w:cs="Arial"/>
          <w:bCs/>
          <w:color w:val="000000"/>
          <w:sz w:val="20"/>
          <w:szCs w:val="20"/>
        </w:rPr>
        <w:t xml:space="preserve">with one month pre-paid at the date of authorized lease agreement.  </w:t>
      </w:r>
      <w:r w:rsidR="00496E10" w:rsidRPr="00A0060A">
        <w:rPr>
          <w:rFonts w:ascii="Arial" w:eastAsia="Times New Roman" w:hAnsi="Arial" w:cs="Arial"/>
          <w:bCs/>
          <w:color w:val="000000"/>
          <w:sz w:val="20"/>
          <w:szCs w:val="20"/>
        </w:rPr>
        <w:t xml:space="preserve">Pre-payment of Long-Term Cabin leases with signed agreement will result in a 5% discount.  </w:t>
      </w:r>
      <w:r w:rsidR="00496E10" w:rsidRPr="00A0060A">
        <w:rPr>
          <w:rFonts w:ascii="Arial" w:eastAsia="Times New Roman" w:hAnsi="Arial" w:cs="Arial"/>
          <w:color w:val="222222"/>
          <w:sz w:val="20"/>
          <w:szCs w:val="20"/>
        </w:rPr>
        <w:t xml:space="preserve">April &amp; November will be pro-rated by week. </w:t>
      </w:r>
      <w:r w:rsidR="006754BD">
        <w:rPr>
          <w:rFonts w:ascii="Arial" w:eastAsia="Times New Roman" w:hAnsi="Arial" w:cs="Arial"/>
          <w:color w:val="222222"/>
          <w:sz w:val="20"/>
          <w:szCs w:val="20"/>
        </w:rPr>
        <w:t>Four-</w:t>
      </w:r>
      <w:r w:rsidR="00496E10" w:rsidRPr="00A0060A">
        <w:rPr>
          <w:rFonts w:ascii="Arial" w:eastAsia="Times New Roman" w:hAnsi="Arial" w:cs="Arial"/>
          <w:color w:val="222222"/>
          <w:sz w:val="20"/>
          <w:szCs w:val="20"/>
        </w:rPr>
        <w:t>month consecutive minimum.</w:t>
      </w:r>
    </w:p>
    <w:p w14:paraId="1016A8A2" w14:textId="77777777" w:rsidR="00496E10" w:rsidRPr="00A0060A" w:rsidRDefault="00496E10" w:rsidP="00E128C0">
      <w:pPr>
        <w:rPr>
          <w:rFonts w:ascii="Arial" w:eastAsia="Times New Roman" w:hAnsi="Arial" w:cs="Arial"/>
          <w:bCs/>
          <w:color w:val="000000"/>
          <w:sz w:val="20"/>
          <w:szCs w:val="20"/>
        </w:rPr>
      </w:pPr>
    </w:p>
    <w:p w14:paraId="4C9CF0E5" w14:textId="77D13CED" w:rsidR="005D3AC3" w:rsidRPr="005D3AC3" w:rsidRDefault="005D3AC3" w:rsidP="005D3AC3">
      <w:pPr>
        <w:jc w:val="both"/>
        <w:rPr>
          <w:rFonts w:ascii="Arial" w:hAnsi="Arial" w:cs="Arial"/>
          <w:sz w:val="20"/>
          <w:szCs w:val="20"/>
        </w:rPr>
      </w:pPr>
      <w:r w:rsidRPr="005D3AC3">
        <w:rPr>
          <w:rFonts w:ascii="Arial" w:hAnsi="Arial" w:cs="Arial"/>
          <w:b/>
          <w:sz w:val="20"/>
          <w:szCs w:val="20"/>
        </w:rPr>
        <w:t>Insurance</w:t>
      </w:r>
      <w:r w:rsidR="002B611B">
        <w:rPr>
          <w:rFonts w:ascii="Arial" w:hAnsi="Arial" w:cs="Arial"/>
          <w:b/>
          <w:sz w:val="20"/>
          <w:szCs w:val="20"/>
        </w:rPr>
        <w:t>:</w:t>
      </w:r>
      <w:r w:rsidR="002B611B">
        <w:rPr>
          <w:rFonts w:ascii="Arial" w:hAnsi="Arial" w:cs="Arial"/>
          <w:sz w:val="20"/>
          <w:szCs w:val="20"/>
        </w:rPr>
        <w:t xml:space="preserve">  </w:t>
      </w:r>
      <w:r w:rsidRPr="005D3AC3">
        <w:rPr>
          <w:rFonts w:ascii="Arial" w:hAnsi="Arial" w:cs="Arial"/>
          <w:sz w:val="20"/>
          <w:szCs w:val="20"/>
        </w:rPr>
        <w:t xml:space="preserve">All vendors will be required to have a current liability insurance policy during </w:t>
      </w:r>
      <w:r>
        <w:rPr>
          <w:rFonts w:ascii="Arial" w:hAnsi="Arial" w:cs="Arial"/>
          <w:sz w:val="20"/>
          <w:szCs w:val="20"/>
        </w:rPr>
        <w:t>their lease</w:t>
      </w:r>
      <w:r w:rsidRPr="005D3AC3">
        <w:rPr>
          <w:rFonts w:ascii="Arial" w:hAnsi="Arial" w:cs="Arial"/>
          <w:sz w:val="20"/>
          <w:szCs w:val="20"/>
        </w:rPr>
        <w:t xml:space="preserve">. Proof of insurance must be provided with this application. </w:t>
      </w:r>
      <w:r>
        <w:rPr>
          <w:rFonts w:ascii="Arial" w:hAnsi="Arial" w:cs="Arial"/>
          <w:sz w:val="20"/>
          <w:szCs w:val="20"/>
        </w:rPr>
        <w:t xml:space="preserve">For Special Event Vendors only:  </w:t>
      </w:r>
      <w:r w:rsidRPr="005D3AC3">
        <w:rPr>
          <w:rFonts w:ascii="Arial" w:hAnsi="Arial" w:cs="Arial"/>
          <w:sz w:val="20"/>
          <w:szCs w:val="20"/>
        </w:rPr>
        <w:t>If your business does not already hold a policy, the company providing coverage for the competition has offered a reasonable rate/policy for our vendors</w:t>
      </w:r>
      <w:r>
        <w:rPr>
          <w:rFonts w:ascii="Arial" w:hAnsi="Arial" w:cs="Arial"/>
          <w:sz w:val="20"/>
          <w:szCs w:val="20"/>
        </w:rPr>
        <w:t>, $80./week</w:t>
      </w:r>
      <w:r w:rsidRPr="005D3AC3">
        <w:rPr>
          <w:rFonts w:ascii="Arial" w:hAnsi="Arial" w:cs="Arial"/>
          <w:sz w:val="20"/>
          <w:szCs w:val="20"/>
        </w:rPr>
        <w:t>. See the Insurance Declaration form for more information.</w:t>
      </w:r>
    </w:p>
    <w:p w14:paraId="379807BE" w14:textId="77777777" w:rsidR="00B40D55" w:rsidRPr="005D3AC3" w:rsidRDefault="00B40D55" w:rsidP="00E128C0">
      <w:pPr>
        <w:rPr>
          <w:rFonts w:ascii="Arial" w:eastAsia="Times New Roman" w:hAnsi="Arial" w:cs="Arial"/>
          <w:bCs/>
          <w:color w:val="000000"/>
          <w:sz w:val="20"/>
          <w:szCs w:val="20"/>
        </w:rPr>
      </w:pPr>
    </w:p>
    <w:p w14:paraId="36024EAF" w14:textId="5E1ABE52" w:rsidR="00B40D55" w:rsidRPr="00A0060A" w:rsidRDefault="00B40D55" w:rsidP="00E128C0">
      <w:pPr>
        <w:rPr>
          <w:rFonts w:ascii="Arial" w:eastAsia="Times New Roman" w:hAnsi="Arial" w:cs="Arial"/>
          <w:bCs/>
          <w:color w:val="000000"/>
          <w:sz w:val="20"/>
          <w:szCs w:val="20"/>
        </w:rPr>
      </w:pPr>
      <w:r w:rsidRPr="00A0060A">
        <w:rPr>
          <w:rFonts w:ascii="Arial" w:eastAsia="Times New Roman" w:hAnsi="Arial" w:cs="Arial"/>
          <w:b/>
          <w:bCs/>
          <w:color w:val="000000"/>
          <w:sz w:val="20"/>
          <w:szCs w:val="20"/>
        </w:rPr>
        <w:t>Cancellations</w:t>
      </w:r>
      <w:r w:rsidRPr="00A0060A">
        <w:rPr>
          <w:rFonts w:ascii="Arial" w:eastAsia="Times New Roman" w:hAnsi="Arial" w:cs="Arial"/>
          <w:bCs/>
          <w:color w:val="000000"/>
          <w:sz w:val="20"/>
          <w:szCs w:val="20"/>
        </w:rPr>
        <w:t>:  Cancellations will not be accepted.</w:t>
      </w:r>
    </w:p>
    <w:p w14:paraId="061E0CCB" w14:textId="77777777" w:rsidR="00C67675" w:rsidRPr="00A0060A" w:rsidRDefault="00C67675" w:rsidP="00E128C0">
      <w:pPr>
        <w:rPr>
          <w:rFonts w:ascii="Arial" w:eastAsia="Times New Roman" w:hAnsi="Arial" w:cs="Arial"/>
          <w:bCs/>
          <w:color w:val="000000"/>
          <w:sz w:val="20"/>
          <w:szCs w:val="20"/>
        </w:rPr>
      </w:pPr>
    </w:p>
    <w:p w14:paraId="53149120" w14:textId="7ACA3949" w:rsidR="00C67675" w:rsidRPr="00A0060A" w:rsidRDefault="00C67675" w:rsidP="00C67675">
      <w:pPr>
        <w:rPr>
          <w:rFonts w:ascii="Arial" w:eastAsia="Times New Roman" w:hAnsi="Arial" w:cs="Arial"/>
          <w:color w:val="000000"/>
          <w:sz w:val="20"/>
          <w:szCs w:val="20"/>
        </w:rPr>
      </w:pPr>
      <w:r w:rsidRPr="00A0060A">
        <w:rPr>
          <w:rFonts w:ascii="Arial" w:eastAsia="Times New Roman" w:hAnsi="Arial" w:cs="Arial"/>
          <w:b/>
          <w:bCs/>
          <w:color w:val="000000"/>
          <w:sz w:val="20"/>
          <w:szCs w:val="20"/>
        </w:rPr>
        <w:t>Inclusions</w:t>
      </w:r>
      <w:r w:rsidR="004D617A" w:rsidRPr="00A0060A">
        <w:rPr>
          <w:rFonts w:ascii="Arial" w:eastAsia="Times New Roman" w:hAnsi="Arial" w:cs="Arial"/>
          <w:b/>
          <w:bCs/>
          <w:color w:val="000000"/>
          <w:sz w:val="20"/>
          <w:szCs w:val="20"/>
        </w:rPr>
        <w:t xml:space="preserve"> for </w:t>
      </w:r>
      <w:r w:rsidR="002B611B">
        <w:rPr>
          <w:rFonts w:ascii="Arial" w:eastAsia="Times New Roman" w:hAnsi="Arial" w:cs="Arial"/>
          <w:b/>
          <w:bCs/>
          <w:color w:val="000000"/>
          <w:sz w:val="20"/>
          <w:szCs w:val="20"/>
        </w:rPr>
        <w:t>Cabins</w:t>
      </w:r>
      <w:r w:rsidRPr="00A0060A">
        <w:rPr>
          <w:rFonts w:ascii="Arial" w:eastAsia="Times New Roman" w:hAnsi="Arial" w:cs="Arial"/>
          <w:b/>
          <w:bCs/>
          <w:color w:val="000000"/>
          <w:sz w:val="20"/>
          <w:szCs w:val="20"/>
        </w:rPr>
        <w:t>:</w:t>
      </w:r>
      <w:r w:rsidRPr="00A0060A">
        <w:rPr>
          <w:rFonts w:ascii="Arial" w:eastAsia="Times New Roman" w:hAnsi="Arial" w:cs="Arial"/>
          <w:color w:val="000000"/>
          <w:sz w:val="20"/>
          <w:szCs w:val="20"/>
        </w:rPr>
        <w:t> electricity, AC/Heat, wireless internet access, link on our website, and a set sign package</w:t>
      </w:r>
      <w:r w:rsidRPr="00A0060A">
        <w:rPr>
          <w:rFonts w:ascii="Arial" w:eastAsia="Times New Roman" w:hAnsi="Arial" w:cs="Arial"/>
          <w:color w:val="222222"/>
          <w:sz w:val="20"/>
          <w:szCs w:val="20"/>
        </w:rPr>
        <w:t>. </w:t>
      </w:r>
    </w:p>
    <w:p w14:paraId="5710596E" w14:textId="77777777" w:rsidR="00C67675" w:rsidRPr="00A0060A" w:rsidRDefault="00C67675" w:rsidP="00C67675">
      <w:pPr>
        <w:rPr>
          <w:rFonts w:ascii="Arial" w:eastAsia="Times New Roman" w:hAnsi="Arial" w:cs="Arial"/>
          <w:color w:val="000000"/>
          <w:sz w:val="20"/>
          <w:szCs w:val="20"/>
        </w:rPr>
      </w:pPr>
    </w:p>
    <w:p w14:paraId="49DD8A6F" w14:textId="3F198E44" w:rsidR="00C67675" w:rsidRPr="00BB5576" w:rsidRDefault="00C67675" w:rsidP="00C67675">
      <w:pPr>
        <w:rPr>
          <w:rFonts w:ascii="Arial" w:eastAsia="Times New Roman" w:hAnsi="Arial" w:cs="Arial"/>
          <w:color w:val="222222"/>
          <w:sz w:val="20"/>
          <w:szCs w:val="20"/>
        </w:rPr>
      </w:pPr>
      <w:r w:rsidRPr="00BB5576">
        <w:rPr>
          <w:rFonts w:ascii="Arial" w:eastAsia="Times New Roman" w:hAnsi="Arial" w:cs="Arial"/>
          <w:b/>
          <w:bCs/>
          <w:color w:val="000000"/>
          <w:sz w:val="20"/>
          <w:szCs w:val="20"/>
        </w:rPr>
        <w:t>Hours of operation:</w:t>
      </w:r>
      <w:r w:rsidRPr="00BB5576">
        <w:rPr>
          <w:rFonts w:ascii="Arial" w:eastAsia="Times New Roman" w:hAnsi="Arial" w:cs="Arial"/>
          <w:color w:val="000000"/>
          <w:sz w:val="20"/>
          <w:szCs w:val="20"/>
        </w:rPr>
        <w:t> </w:t>
      </w:r>
      <w:r w:rsidRPr="00BB5576">
        <w:rPr>
          <w:rFonts w:ascii="Arial" w:eastAsia="Times New Roman" w:hAnsi="Arial" w:cs="Arial"/>
          <w:color w:val="222222"/>
          <w:sz w:val="20"/>
          <w:szCs w:val="20"/>
        </w:rPr>
        <w:t>At a minimum, 10am -</w:t>
      </w:r>
      <w:r w:rsidR="00516A65" w:rsidRPr="00BB5576">
        <w:rPr>
          <w:rFonts w:ascii="Arial" w:eastAsia="Times New Roman" w:hAnsi="Arial" w:cs="Arial"/>
          <w:color w:val="222222"/>
          <w:sz w:val="20"/>
          <w:szCs w:val="20"/>
        </w:rPr>
        <w:t xml:space="preserve"> 4pm Wednesday through Friday and Sunday.  10am – 8pm on </w:t>
      </w:r>
      <w:r w:rsidRPr="00BB5576">
        <w:rPr>
          <w:rFonts w:ascii="Arial" w:eastAsia="Times New Roman" w:hAnsi="Arial" w:cs="Arial"/>
          <w:color w:val="222222"/>
          <w:sz w:val="20"/>
          <w:szCs w:val="20"/>
        </w:rPr>
        <w:t>Saturday</w:t>
      </w:r>
      <w:r w:rsidR="00516A65" w:rsidRPr="00BB5576">
        <w:rPr>
          <w:rFonts w:ascii="Arial" w:eastAsia="Times New Roman" w:hAnsi="Arial" w:cs="Arial"/>
          <w:color w:val="222222"/>
          <w:sz w:val="20"/>
          <w:szCs w:val="20"/>
        </w:rPr>
        <w:t>.</w:t>
      </w:r>
    </w:p>
    <w:p w14:paraId="1F4C0061" w14:textId="77777777" w:rsidR="00A0060A" w:rsidRPr="00BB5576" w:rsidRDefault="00A0060A" w:rsidP="00C67675">
      <w:pPr>
        <w:rPr>
          <w:rFonts w:ascii="Arial" w:eastAsia="Times New Roman" w:hAnsi="Arial" w:cs="Arial"/>
          <w:color w:val="222222"/>
          <w:sz w:val="20"/>
          <w:szCs w:val="20"/>
        </w:rPr>
      </w:pPr>
    </w:p>
    <w:p w14:paraId="2F13D978" w14:textId="77777777" w:rsidR="00A0060A" w:rsidRPr="00BB5576" w:rsidRDefault="00A0060A" w:rsidP="00A0060A">
      <w:pPr>
        <w:rPr>
          <w:rFonts w:ascii="Arial" w:eastAsia="Garamond" w:hAnsi="Arial" w:cs="Arial"/>
          <w:sz w:val="20"/>
          <w:szCs w:val="20"/>
        </w:rPr>
      </w:pPr>
      <w:r w:rsidRPr="00BB5576">
        <w:rPr>
          <w:rFonts w:ascii="Arial" w:eastAsia="Garamond" w:hAnsi="Arial" w:cs="Arial"/>
          <w:b/>
          <w:sz w:val="20"/>
          <w:szCs w:val="20"/>
        </w:rPr>
        <w:t>Advertising and Sponsorship</w:t>
      </w:r>
    </w:p>
    <w:p w14:paraId="7C56309D" w14:textId="7C8ED7C0" w:rsidR="003F7899" w:rsidRPr="002B611B" w:rsidRDefault="00A0060A" w:rsidP="002B611B">
      <w:pPr>
        <w:rPr>
          <w:rFonts w:ascii="Arial" w:eastAsia="Garamond" w:hAnsi="Arial" w:cs="Arial"/>
          <w:sz w:val="20"/>
          <w:szCs w:val="20"/>
        </w:rPr>
      </w:pPr>
      <w:r w:rsidRPr="00BB5576">
        <w:rPr>
          <w:rFonts w:ascii="Arial" w:eastAsia="Garamond" w:hAnsi="Arial" w:cs="Arial"/>
          <w:sz w:val="20"/>
          <w:szCs w:val="20"/>
        </w:rPr>
        <w:t xml:space="preserve">For more information on Advertising &amp; Sponsorship, please contact </w:t>
      </w:r>
      <w:hyperlink r:id="rId8" w:history="1">
        <w:r w:rsidRPr="00BB5576">
          <w:rPr>
            <w:rStyle w:val="Hyperlink"/>
            <w:rFonts w:ascii="Arial" w:eastAsia="Garamond" w:hAnsi="Arial" w:cs="Arial"/>
            <w:sz w:val="20"/>
            <w:szCs w:val="20"/>
          </w:rPr>
          <w:t>advertising@tryon.com</w:t>
        </w:r>
      </w:hyperlink>
      <w:r w:rsidRPr="00BB5576">
        <w:rPr>
          <w:rFonts w:ascii="Arial" w:eastAsia="Garamond" w:hAnsi="Arial" w:cs="Arial"/>
          <w:sz w:val="20"/>
          <w:szCs w:val="20"/>
        </w:rPr>
        <w:t xml:space="preserve"> and </w:t>
      </w:r>
      <w:hyperlink r:id="rId9" w:history="1">
        <w:r w:rsidR="00BB5576" w:rsidRPr="00BB5576">
          <w:rPr>
            <w:rStyle w:val="Hyperlink"/>
            <w:rFonts w:ascii="Arial" w:eastAsia="Garamond" w:hAnsi="Arial" w:cs="Arial"/>
            <w:sz w:val="20"/>
            <w:szCs w:val="20"/>
          </w:rPr>
          <w:t>Sponsorship@tryon.com</w:t>
        </w:r>
      </w:hyperlink>
      <w:r w:rsidRPr="00BB5576">
        <w:rPr>
          <w:rFonts w:ascii="Arial" w:eastAsia="Garamond" w:hAnsi="Arial" w:cs="Arial"/>
          <w:sz w:val="20"/>
          <w:szCs w:val="20"/>
        </w:rPr>
        <w:t>.</w:t>
      </w:r>
    </w:p>
    <w:sectPr w:rsidR="003F7899" w:rsidRPr="002B611B" w:rsidSect="008036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CF58A" w14:textId="77777777" w:rsidR="009D3C06" w:rsidRDefault="009D3C06" w:rsidP="00E128C0">
      <w:r>
        <w:separator/>
      </w:r>
    </w:p>
  </w:endnote>
  <w:endnote w:type="continuationSeparator" w:id="0">
    <w:p w14:paraId="4CE1C43C" w14:textId="77777777" w:rsidR="009D3C06" w:rsidRDefault="009D3C06" w:rsidP="00E1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0A26" w14:textId="3E951879" w:rsidR="00684892" w:rsidRPr="00F06B5F" w:rsidRDefault="00684892" w:rsidP="00F06B5F">
    <w:pPr>
      <w:pStyle w:val="Footer"/>
      <w:jc w:val="center"/>
      <w:rPr>
        <w:rFonts w:ascii="Arial" w:hAnsi="Arial" w:cs="Arial"/>
        <w:sz w:val="20"/>
        <w:szCs w:val="20"/>
      </w:rPr>
    </w:pPr>
    <w:r w:rsidRPr="00F06B5F">
      <w:rPr>
        <w:rFonts w:ascii="Arial" w:hAnsi="Arial" w:cs="Arial"/>
        <w:b/>
        <w:sz w:val="20"/>
        <w:szCs w:val="20"/>
      </w:rPr>
      <w:t>Vendor Lease &amp; Payment Questions</w:t>
    </w:r>
    <w:r w:rsidRPr="00F06B5F">
      <w:rPr>
        <w:rFonts w:ascii="Arial" w:hAnsi="Arial" w:cs="Arial"/>
        <w:sz w:val="20"/>
        <w:szCs w:val="20"/>
      </w:rPr>
      <w:t>:</w:t>
    </w:r>
  </w:p>
  <w:p w14:paraId="78D8BE95" w14:textId="25CAD4F8" w:rsidR="00684892" w:rsidRPr="00F06B5F" w:rsidRDefault="00985487" w:rsidP="00684892">
    <w:pPr>
      <w:pStyle w:val="Footer"/>
      <w:jc w:val="center"/>
      <w:rPr>
        <w:rFonts w:ascii="Arial" w:hAnsi="Arial" w:cs="Arial"/>
        <w:sz w:val="20"/>
        <w:szCs w:val="20"/>
      </w:rPr>
    </w:pPr>
    <w:r w:rsidRPr="00F06B5F">
      <w:rPr>
        <w:rFonts w:ascii="Arial" w:hAnsi="Arial" w:cs="Arial"/>
        <w:sz w:val="20"/>
        <w:szCs w:val="20"/>
      </w:rPr>
      <w:t>K</w:t>
    </w:r>
    <w:r w:rsidR="00684892" w:rsidRPr="00F06B5F">
      <w:rPr>
        <w:rFonts w:ascii="Arial" w:hAnsi="Arial" w:cs="Arial"/>
        <w:sz w:val="20"/>
        <w:szCs w:val="20"/>
      </w:rPr>
      <w:t xml:space="preserve">athryn McMahon     </w:t>
    </w:r>
    <w:hyperlink r:id="rId1" w:history="1">
      <w:r w:rsidR="00684892" w:rsidRPr="00F06B5F">
        <w:rPr>
          <w:rStyle w:val="Hyperlink"/>
          <w:rFonts w:ascii="Arial" w:hAnsi="Arial" w:cs="Arial"/>
          <w:color w:val="000000" w:themeColor="text1"/>
          <w:sz w:val="20"/>
          <w:szCs w:val="20"/>
          <w:u w:val="none"/>
        </w:rPr>
        <w:t>kmcmahon@tryon.com</w:t>
      </w:r>
    </w:hyperlink>
    <w:r w:rsidR="00684892" w:rsidRPr="00F06B5F">
      <w:rPr>
        <w:rFonts w:ascii="Arial" w:hAnsi="Arial" w:cs="Arial"/>
        <w:sz w:val="20"/>
        <w:szCs w:val="20"/>
      </w:rPr>
      <w:t xml:space="preserve">     or     828.863.1179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B6268" w14:textId="77777777" w:rsidR="009D3C06" w:rsidRDefault="009D3C06" w:rsidP="00E128C0">
      <w:r>
        <w:separator/>
      </w:r>
    </w:p>
  </w:footnote>
  <w:footnote w:type="continuationSeparator" w:id="0">
    <w:p w14:paraId="7097CE54" w14:textId="77777777" w:rsidR="009D3C06" w:rsidRDefault="009D3C06" w:rsidP="00E128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FD4A" w14:textId="77777777" w:rsidR="00224FC2" w:rsidRDefault="00224FC2" w:rsidP="001D6A5D">
    <w:pPr>
      <w:jc w:val="center"/>
      <w:rPr>
        <w:rFonts w:ascii="Arial" w:eastAsia="Times New Roman" w:hAnsi="Arial" w:cs="Arial"/>
        <w:b/>
        <w:color w:val="000000"/>
        <w:sz w:val="28"/>
        <w:szCs w:val="28"/>
      </w:rPr>
    </w:pPr>
    <w:r>
      <w:rPr>
        <w:rFonts w:ascii="Arial" w:eastAsia="Times New Roman" w:hAnsi="Arial" w:cs="Arial"/>
        <w:b/>
        <w:noProof/>
        <w:color w:val="000000"/>
        <w:sz w:val="28"/>
        <w:szCs w:val="28"/>
      </w:rPr>
      <w:drawing>
        <wp:inline distT="0" distB="0" distL="0" distR="0" wp14:anchorId="5456D677" wp14:editId="2E0DC713">
          <wp:extent cx="1110459" cy="369228"/>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YON-IEC.jpg"/>
                  <pic:cNvPicPr/>
                </pic:nvPicPr>
                <pic:blipFill>
                  <a:blip r:embed="rId1">
                    <a:extLst>
                      <a:ext uri="{28A0092B-C50C-407E-A947-70E740481C1C}">
                        <a14:useLocalDpi xmlns:a14="http://schemas.microsoft.com/office/drawing/2010/main" val="0"/>
                      </a:ext>
                    </a:extLst>
                  </a:blip>
                  <a:stretch>
                    <a:fillRect/>
                  </a:stretch>
                </pic:blipFill>
                <pic:spPr>
                  <a:xfrm>
                    <a:off x="0" y="0"/>
                    <a:ext cx="1134626" cy="377263"/>
                  </a:xfrm>
                  <a:prstGeom prst="rect">
                    <a:avLst/>
                  </a:prstGeom>
                </pic:spPr>
              </pic:pic>
            </a:graphicData>
          </a:graphic>
        </wp:inline>
      </w:drawing>
    </w:r>
  </w:p>
  <w:p w14:paraId="52205B62" w14:textId="11F3F479" w:rsidR="00E128C0" w:rsidRPr="001D6A5D" w:rsidRDefault="001D6A5D" w:rsidP="001D6A5D">
    <w:pPr>
      <w:jc w:val="center"/>
      <w:rPr>
        <w:rFonts w:ascii="Arial" w:eastAsia="Times New Roman" w:hAnsi="Arial" w:cs="Arial"/>
        <w:b/>
        <w:color w:val="000000"/>
        <w:sz w:val="28"/>
        <w:szCs w:val="28"/>
      </w:rPr>
    </w:pPr>
    <w:r w:rsidRPr="001D6A5D">
      <w:rPr>
        <w:rFonts w:ascii="Arial" w:eastAsia="Times New Roman" w:hAnsi="Arial" w:cs="Arial"/>
        <w:b/>
        <w:color w:val="000000"/>
        <w:sz w:val="28"/>
        <w:szCs w:val="28"/>
      </w:rPr>
      <w:t>TRYON INTERNATIONAL EQUESTRIAN CENTER</w:t>
    </w:r>
  </w:p>
  <w:p w14:paraId="3E5E90B9" w14:textId="205349A4" w:rsidR="008F4A05" w:rsidRPr="001D6A5D" w:rsidRDefault="007E191F" w:rsidP="008F4A05">
    <w:pPr>
      <w:jc w:val="center"/>
      <w:rPr>
        <w:rFonts w:ascii="Arial" w:eastAsia="Times New Roman" w:hAnsi="Arial" w:cs="Arial"/>
        <w:b/>
        <w:color w:val="000000"/>
      </w:rPr>
    </w:pPr>
    <w:r w:rsidRPr="001D6A5D">
      <w:rPr>
        <w:rFonts w:ascii="Arial" w:eastAsia="Times New Roman" w:hAnsi="Arial" w:cs="Arial"/>
        <w:b/>
        <w:color w:val="000000"/>
      </w:rPr>
      <w:t xml:space="preserve">2019 </w:t>
    </w:r>
    <w:r w:rsidR="003525E5">
      <w:rPr>
        <w:rFonts w:ascii="Arial" w:eastAsia="Times New Roman" w:hAnsi="Arial" w:cs="Arial"/>
        <w:b/>
        <w:color w:val="000000"/>
      </w:rPr>
      <w:t xml:space="preserve">Cabin </w:t>
    </w:r>
    <w:r w:rsidR="005C6DE4" w:rsidRPr="001D6A5D">
      <w:rPr>
        <w:rFonts w:ascii="Arial" w:eastAsia="Times New Roman" w:hAnsi="Arial" w:cs="Arial"/>
        <w:b/>
        <w:color w:val="000000"/>
      </w:rPr>
      <w:t xml:space="preserve">Vendor </w:t>
    </w:r>
    <w:r w:rsidRPr="001D6A5D">
      <w:rPr>
        <w:rFonts w:ascii="Arial" w:eastAsia="Times New Roman" w:hAnsi="Arial" w:cs="Arial"/>
        <w:b/>
        <w:color w:val="000000"/>
      </w:rPr>
      <w:t>Reservation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77A55"/>
    <w:multiLevelType w:val="hybridMultilevel"/>
    <w:tmpl w:val="BC74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43B86"/>
    <w:multiLevelType w:val="hybridMultilevel"/>
    <w:tmpl w:val="616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0"/>
    <w:rsid w:val="00062059"/>
    <w:rsid w:val="000A5AF5"/>
    <w:rsid w:val="000D030F"/>
    <w:rsid w:val="000E5365"/>
    <w:rsid w:val="00105B5E"/>
    <w:rsid w:val="001954C6"/>
    <w:rsid w:val="001D6A5D"/>
    <w:rsid w:val="001F1B21"/>
    <w:rsid w:val="00224FC2"/>
    <w:rsid w:val="002B611B"/>
    <w:rsid w:val="002C38EB"/>
    <w:rsid w:val="003374E2"/>
    <w:rsid w:val="003525E5"/>
    <w:rsid w:val="003F7899"/>
    <w:rsid w:val="00404C22"/>
    <w:rsid w:val="004576A6"/>
    <w:rsid w:val="004621F5"/>
    <w:rsid w:val="00496E10"/>
    <w:rsid w:val="004D617A"/>
    <w:rsid w:val="004F38F1"/>
    <w:rsid w:val="00516A65"/>
    <w:rsid w:val="005C6DE4"/>
    <w:rsid w:val="005D3AC3"/>
    <w:rsid w:val="006553F6"/>
    <w:rsid w:val="006754BD"/>
    <w:rsid w:val="00681AB9"/>
    <w:rsid w:val="00684892"/>
    <w:rsid w:val="006B3FD7"/>
    <w:rsid w:val="00750814"/>
    <w:rsid w:val="007A731B"/>
    <w:rsid w:val="007E191F"/>
    <w:rsid w:val="007F70FF"/>
    <w:rsid w:val="00803666"/>
    <w:rsid w:val="00847AC7"/>
    <w:rsid w:val="008B2841"/>
    <w:rsid w:val="008D6795"/>
    <w:rsid w:val="00985487"/>
    <w:rsid w:val="009D3C06"/>
    <w:rsid w:val="009F22DE"/>
    <w:rsid w:val="00A0060A"/>
    <w:rsid w:val="00A03B2C"/>
    <w:rsid w:val="00B22BC2"/>
    <w:rsid w:val="00B40D55"/>
    <w:rsid w:val="00BB5576"/>
    <w:rsid w:val="00BE0375"/>
    <w:rsid w:val="00C66CA0"/>
    <w:rsid w:val="00C67675"/>
    <w:rsid w:val="00CA7DBC"/>
    <w:rsid w:val="00CB082F"/>
    <w:rsid w:val="00E128C0"/>
    <w:rsid w:val="00E30235"/>
    <w:rsid w:val="00E60BD3"/>
    <w:rsid w:val="00E73AB6"/>
    <w:rsid w:val="00EB7926"/>
    <w:rsid w:val="00ED7428"/>
    <w:rsid w:val="00F000E3"/>
    <w:rsid w:val="00F06B5F"/>
    <w:rsid w:val="00F4192A"/>
    <w:rsid w:val="00F51378"/>
    <w:rsid w:val="00F5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6B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8C0"/>
    <w:pPr>
      <w:tabs>
        <w:tab w:val="center" w:pos="4680"/>
        <w:tab w:val="right" w:pos="9360"/>
      </w:tabs>
    </w:pPr>
  </w:style>
  <w:style w:type="character" w:customStyle="1" w:styleId="HeaderChar">
    <w:name w:val="Header Char"/>
    <w:basedOn w:val="DefaultParagraphFont"/>
    <w:link w:val="Header"/>
    <w:uiPriority w:val="99"/>
    <w:rsid w:val="00E128C0"/>
  </w:style>
  <w:style w:type="paragraph" w:styleId="Footer">
    <w:name w:val="footer"/>
    <w:basedOn w:val="Normal"/>
    <w:link w:val="FooterChar"/>
    <w:uiPriority w:val="99"/>
    <w:unhideWhenUsed/>
    <w:rsid w:val="00E128C0"/>
    <w:pPr>
      <w:tabs>
        <w:tab w:val="center" w:pos="4680"/>
        <w:tab w:val="right" w:pos="9360"/>
      </w:tabs>
    </w:pPr>
  </w:style>
  <w:style w:type="character" w:customStyle="1" w:styleId="FooterChar">
    <w:name w:val="Footer Char"/>
    <w:basedOn w:val="DefaultParagraphFont"/>
    <w:link w:val="Footer"/>
    <w:uiPriority w:val="99"/>
    <w:rsid w:val="00E128C0"/>
  </w:style>
  <w:style w:type="paragraph" w:styleId="ListParagraph">
    <w:name w:val="List Paragraph"/>
    <w:basedOn w:val="Normal"/>
    <w:uiPriority w:val="34"/>
    <w:qFormat/>
    <w:rsid w:val="00E128C0"/>
    <w:pPr>
      <w:ind w:left="720"/>
      <w:contextualSpacing/>
    </w:pPr>
  </w:style>
  <w:style w:type="character" w:styleId="Hyperlink">
    <w:name w:val="Hyperlink"/>
    <w:basedOn w:val="DefaultParagraphFont"/>
    <w:uiPriority w:val="99"/>
    <w:unhideWhenUsed/>
    <w:rsid w:val="00684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110">
      <w:bodyDiv w:val="1"/>
      <w:marLeft w:val="0"/>
      <w:marRight w:val="0"/>
      <w:marTop w:val="0"/>
      <w:marBottom w:val="0"/>
      <w:divBdr>
        <w:top w:val="none" w:sz="0" w:space="0" w:color="auto"/>
        <w:left w:val="none" w:sz="0" w:space="0" w:color="auto"/>
        <w:bottom w:val="none" w:sz="0" w:space="0" w:color="auto"/>
        <w:right w:val="none" w:sz="0" w:space="0" w:color="auto"/>
      </w:divBdr>
    </w:div>
    <w:div w:id="541328032">
      <w:bodyDiv w:val="1"/>
      <w:marLeft w:val="0"/>
      <w:marRight w:val="0"/>
      <w:marTop w:val="0"/>
      <w:marBottom w:val="0"/>
      <w:divBdr>
        <w:top w:val="none" w:sz="0" w:space="0" w:color="auto"/>
        <w:left w:val="none" w:sz="0" w:space="0" w:color="auto"/>
        <w:bottom w:val="none" w:sz="0" w:space="0" w:color="auto"/>
        <w:right w:val="none" w:sz="0" w:space="0" w:color="auto"/>
      </w:divBdr>
    </w:div>
    <w:div w:id="937524355">
      <w:bodyDiv w:val="1"/>
      <w:marLeft w:val="0"/>
      <w:marRight w:val="0"/>
      <w:marTop w:val="0"/>
      <w:marBottom w:val="0"/>
      <w:divBdr>
        <w:top w:val="none" w:sz="0" w:space="0" w:color="auto"/>
        <w:left w:val="none" w:sz="0" w:space="0" w:color="auto"/>
        <w:bottom w:val="none" w:sz="0" w:space="0" w:color="auto"/>
        <w:right w:val="none" w:sz="0" w:space="0" w:color="auto"/>
      </w:divBdr>
    </w:div>
    <w:div w:id="963997104">
      <w:bodyDiv w:val="1"/>
      <w:marLeft w:val="0"/>
      <w:marRight w:val="0"/>
      <w:marTop w:val="0"/>
      <w:marBottom w:val="0"/>
      <w:divBdr>
        <w:top w:val="none" w:sz="0" w:space="0" w:color="auto"/>
        <w:left w:val="none" w:sz="0" w:space="0" w:color="auto"/>
        <w:bottom w:val="none" w:sz="0" w:space="0" w:color="auto"/>
        <w:right w:val="none" w:sz="0" w:space="0" w:color="auto"/>
      </w:divBdr>
    </w:div>
    <w:div w:id="1094477821">
      <w:bodyDiv w:val="1"/>
      <w:marLeft w:val="0"/>
      <w:marRight w:val="0"/>
      <w:marTop w:val="0"/>
      <w:marBottom w:val="0"/>
      <w:divBdr>
        <w:top w:val="none" w:sz="0" w:space="0" w:color="auto"/>
        <w:left w:val="none" w:sz="0" w:space="0" w:color="auto"/>
        <w:bottom w:val="none" w:sz="0" w:space="0" w:color="auto"/>
        <w:right w:val="none" w:sz="0" w:space="0" w:color="auto"/>
      </w:divBdr>
    </w:div>
    <w:div w:id="1121148166">
      <w:bodyDiv w:val="1"/>
      <w:marLeft w:val="0"/>
      <w:marRight w:val="0"/>
      <w:marTop w:val="0"/>
      <w:marBottom w:val="0"/>
      <w:divBdr>
        <w:top w:val="none" w:sz="0" w:space="0" w:color="auto"/>
        <w:left w:val="none" w:sz="0" w:space="0" w:color="auto"/>
        <w:bottom w:val="none" w:sz="0" w:space="0" w:color="auto"/>
        <w:right w:val="none" w:sz="0" w:space="0" w:color="auto"/>
      </w:divBdr>
    </w:div>
    <w:div w:id="1206597257">
      <w:bodyDiv w:val="1"/>
      <w:marLeft w:val="0"/>
      <w:marRight w:val="0"/>
      <w:marTop w:val="0"/>
      <w:marBottom w:val="0"/>
      <w:divBdr>
        <w:top w:val="none" w:sz="0" w:space="0" w:color="auto"/>
        <w:left w:val="none" w:sz="0" w:space="0" w:color="auto"/>
        <w:bottom w:val="none" w:sz="0" w:space="0" w:color="auto"/>
        <w:right w:val="none" w:sz="0" w:space="0" w:color="auto"/>
      </w:divBdr>
    </w:div>
    <w:div w:id="1282686777">
      <w:bodyDiv w:val="1"/>
      <w:marLeft w:val="0"/>
      <w:marRight w:val="0"/>
      <w:marTop w:val="0"/>
      <w:marBottom w:val="0"/>
      <w:divBdr>
        <w:top w:val="none" w:sz="0" w:space="0" w:color="auto"/>
        <w:left w:val="none" w:sz="0" w:space="0" w:color="auto"/>
        <w:bottom w:val="none" w:sz="0" w:space="0" w:color="auto"/>
        <w:right w:val="none" w:sz="0" w:space="0" w:color="auto"/>
      </w:divBdr>
    </w:div>
    <w:div w:id="1842504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yon.com" TargetMode="External"/><Relationship Id="rId8" Type="http://schemas.openxmlformats.org/officeDocument/2006/relationships/hyperlink" Target="mailto:advertising@tryon.com" TargetMode="External"/><Relationship Id="rId9" Type="http://schemas.openxmlformats.org/officeDocument/2006/relationships/hyperlink" Target="mailto:Sponsorship@tryo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mcmahon@try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Wesley Rosner</cp:lastModifiedBy>
  <cp:revision>3</cp:revision>
  <cp:lastPrinted>2019-03-02T21:12:00Z</cp:lastPrinted>
  <dcterms:created xsi:type="dcterms:W3CDTF">2019-03-05T18:40:00Z</dcterms:created>
  <dcterms:modified xsi:type="dcterms:W3CDTF">2019-03-06T14:06:00Z</dcterms:modified>
</cp:coreProperties>
</file>